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2162A9" w14:textId="77777777" w:rsidR="00117176" w:rsidRPr="00F46C1F" w:rsidRDefault="009177F6">
      <w:pPr>
        <w:rPr>
          <w:rFonts w:ascii="Times New Roman" w:hAnsi="Times New Roman" w:cs="Times New Roman"/>
        </w:rPr>
      </w:pPr>
    </w:p>
    <w:p w14:paraId="0ED29A5B" w14:textId="77777777" w:rsidR="00F46C1F" w:rsidRPr="00F46C1F" w:rsidRDefault="00F46C1F">
      <w:pPr>
        <w:rPr>
          <w:rFonts w:ascii="Times New Roman" w:hAnsi="Times New Roman" w:cs="Times New Roman"/>
        </w:rPr>
      </w:pPr>
      <w:r w:rsidRPr="00F46C1F">
        <w:rPr>
          <w:rFonts w:ascii="Times New Roman" w:hAnsi="Times New Roman" w:cs="Times New Roman"/>
          <w:b/>
        </w:rPr>
        <w:t>Table S2.</w:t>
      </w:r>
      <w:r w:rsidRPr="00F46C1F">
        <w:rPr>
          <w:rFonts w:ascii="Times New Roman" w:hAnsi="Times New Roman" w:cs="Times New Roman"/>
        </w:rPr>
        <w:t xml:space="preserve"> Characteristics of the primary studies included in each of the 14 included reviews.</w:t>
      </w:r>
    </w:p>
    <w:p w14:paraId="407847EF" w14:textId="77777777" w:rsidR="00F46C1F" w:rsidRPr="00F46C1F" w:rsidRDefault="00F46C1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07"/>
        <w:gridCol w:w="2346"/>
        <w:gridCol w:w="2696"/>
        <w:gridCol w:w="1250"/>
        <w:gridCol w:w="1748"/>
        <w:gridCol w:w="1430"/>
        <w:gridCol w:w="1673"/>
        <w:gridCol w:w="1729"/>
      </w:tblGrid>
      <w:tr w:rsidR="00F46C1F" w:rsidRPr="00F46C1F" w14:paraId="7AAFB3C4" w14:textId="77777777" w:rsidTr="00194480">
        <w:trPr>
          <w:trHeight w:val="1830"/>
        </w:trPr>
        <w:tc>
          <w:tcPr>
            <w:tcW w:w="1407" w:type="dxa"/>
            <w:hideMark/>
          </w:tcPr>
          <w:p w14:paraId="616C8279" w14:textId="039DEA82" w:rsidR="00F46C1F" w:rsidRPr="00F46C1F" w:rsidRDefault="00F46C1F" w:rsidP="0019448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Author, Date </w:t>
            </w:r>
            <w:r w:rsidRPr="00F46C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(Type of review)</w:t>
            </w:r>
            <w:r w:rsidR="00B834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46C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[Ref]</w:t>
            </w:r>
          </w:p>
        </w:tc>
        <w:tc>
          <w:tcPr>
            <w:tcW w:w="2346" w:type="dxa"/>
            <w:hideMark/>
          </w:tcPr>
          <w:p w14:paraId="1AD65651" w14:textId="77777777" w:rsidR="00F46C1F" w:rsidRPr="00F46C1F" w:rsidRDefault="00F46C1F" w:rsidP="0019448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Number of individual primary studies included in the umbrella SLR*/total number of primary studies included in the review</w:t>
            </w:r>
          </w:p>
        </w:tc>
        <w:tc>
          <w:tcPr>
            <w:tcW w:w="2696" w:type="dxa"/>
            <w:hideMark/>
          </w:tcPr>
          <w:p w14:paraId="2BBA2CA8" w14:textId="77777777" w:rsidR="00F46C1F" w:rsidRPr="00F46C1F" w:rsidRDefault="00F46C1F" w:rsidP="0019448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Continent/s </w:t>
            </w:r>
          </w:p>
        </w:tc>
        <w:tc>
          <w:tcPr>
            <w:tcW w:w="1250" w:type="dxa"/>
            <w:hideMark/>
          </w:tcPr>
          <w:p w14:paraId="204FEA99" w14:textId="77777777" w:rsidR="00F46C1F" w:rsidRPr="00F46C1F" w:rsidRDefault="00F46C1F" w:rsidP="0019448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Study design </w:t>
            </w:r>
          </w:p>
        </w:tc>
        <w:tc>
          <w:tcPr>
            <w:tcW w:w="1748" w:type="dxa"/>
            <w:hideMark/>
          </w:tcPr>
          <w:p w14:paraId="34E7A096" w14:textId="77777777" w:rsidR="00F46C1F" w:rsidRPr="00F46C1F" w:rsidRDefault="00F46C1F" w:rsidP="0019448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Sum of the size of the individual samples included in the umbrella SLR</w:t>
            </w:r>
          </w:p>
        </w:tc>
        <w:tc>
          <w:tcPr>
            <w:tcW w:w="1430" w:type="dxa"/>
            <w:hideMark/>
          </w:tcPr>
          <w:p w14:paraId="35086C64" w14:textId="77777777" w:rsidR="00F46C1F" w:rsidRPr="00F46C1F" w:rsidRDefault="00F46C1F" w:rsidP="0019448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Age range or mean (years) </w:t>
            </w:r>
          </w:p>
        </w:tc>
        <w:tc>
          <w:tcPr>
            <w:tcW w:w="1673" w:type="dxa"/>
            <w:hideMark/>
          </w:tcPr>
          <w:p w14:paraId="1F330043" w14:textId="77777777" w:rsidR="00F46C1F" w:rsidRPr="00F46C1F" w:rsidRDefault="00F46C1F" w:rsidP="0019448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Female gender % </w:t>
            </w:r>
          </w:p>
        </w:tc>
        <w:tc>
          <w:tcPr>
            <w:tcW w:w="1729" w:type="dxa"/>
            <w:hideMark/>
          </w:tcPr>
          <w:p w14:paraId="029DCC35" w14:textId="77777777" w:rsidR="00F46C1F" w:rsidRPr="00F46C1F" w:rsidRDefault="00F46C1F" w:rsidP="0019448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Year publication (range)</w:t>
            </w:r>
          </w:p>
        </w:tc>
      </w:tr>
      <w:tr w:rsidR="00F46C1F" w:rsidRPr="00F46C1F" w14:paraId="368B80A7" w14:textId="77777777" w:rsidTr="00194480">
        <w:trPr>
          <w:trHeight w:val="1275"/>
        </w:trPr>
        <w:tc>
          <w:tcPr>
            <w:tcW w:w="1407" w:type="dxa"/>
            <w:hideMark/>
          </w:tcPr>
          <w:p w14:paraId="41904DFB" w14:textId="3DD5ED4C" w:rsidR="00F46C1F" w:rsidRPr="009177F6" w:rsidRDefault="00B83483" w:rsidP="00194480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bookmarkStart w:id="0" w:name="_GoBack" w:colFirst="0" w:colLast="0"/>
            <w:r w:rsidRPr="009177F6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Gray C, 2015</w:t>
            </w:r>
            <w:r w:rsidRPr="009177F6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br/>
              <w:t>(SLR) [23</w:t>
            </w:r>
            <w:r w:rsidR="00F46C1F" w:rsidRPr="009177F6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]</w:t>
            </w:r>
          </w:p>
        </w:tc>
        <w:tc>
          <w:tcPr>
            <w:tcW w:w="2346" w:type="dxa"/>
            <w:hideMark/>
          </w:tcPr>
          <w:p w14:paraId="580C769D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25/30</w:t>
            </w:r>
          </w:p>
        </w:tc>
        <w:tc>
          <w:tcPr>
            <w:tcW w:w="2696" w:type="dxa"/>
            <w:hideMark/>
          </w:tcPr>
          <w:p w14:paraId="712F5C78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Australia (n=1)</w:t>
            </w:r>
            <w:r w:rsidRPr="00F46C1F">
              <w:rPr>
                <w:rFonts w:ascii="Times New Roman" w:hAnsi="Times New Roman" w:cs="Times New Roman"/>
                <w:sz w:val="20"/>
                <w:szCs w:val="20"/>
              </w:rPr>
              <w:br/>
              <w:t>Europe (n=9)</w:t>
            </w:r>
            <w:r w:rsidRPr="00F46C1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North America (n=15)</w:t>
            </w:r>
          </w:p>
        </w:tc>
        <w:tc>
          <w:tcPr>
            <w:tcW w:w="1250" w:type="dxa"/>
            <w:hideMark/>
          </w:tcPr>
          <w:p w14:paraId="40FB55F7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Cross-sectional (n=23)</w:t>
            </w:r>
            <w:r w:rsidRPr="00F46C1F">
              <w:rPr>
                <w:rFonts w:ascii="Times New Roman" w:hAnsi="Times New Roman" w:cs="Times New Roman"/>
                <w:sz w:val="20"/>
                <w:szCs w:val="20"/>
              </w:rPr>
              <w:br/>
              <w:t>Longitudinal (n=2)</w:t>
            </w:r>
          </w:p>
        </w:tc>
        <w:tc>
          <w:tcPr>
            <w:tcW w:w="1748" w:type="dxa"/>
            <w:hideMark/>
          </w:tcPr>
          <w:p w14:paraId="051DADA4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11 827</w:t>
            </w:r>
            <w:r w:rsidRPr="00F46C1F">
              <w:rPr>
                <w:rFonts w:ascii="Times New Roman" w:hAnsi="Times New Roman" w:cs="Times New Roman"/>
                <w:sz w:val="20"/>
                <w:szCs w:val="20"/>
              </w:rPr>
              <w:br/>
              <w:t>(31 - 2 809)</w:t>
            </w:r>
          </w:p>
        </w:tc>
        <w:tc>
          <w:tcPr>
            <w:tcW w:w="1430" w:type="dxa"/>
            <w:hideMark/>
          </w:tcPr>
          <w:p w14:paraId="5E9B15F0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3 - 12</w:t>
            </w:r>
          </w:p>
        </w:tc>
        <w:tc>
          <w:tcPr>
            <w:tcW w:w="1673" w:type="dxa"/>
            <w:noWrap/>
            <w:hideMark/>
          </w:tcPr>
          <w:p w14:paraId="7EA57C37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1729" w:type="dxa"/>
            <w:hideMark/>
          </w:tcPr>
          <w:p w14:paraId="2D9B36A1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1990 - 2012</w:t>
            </w:r>
          </w:p>
        </w:tc>
      </w:tr>
      <w:tr w:rsidR="00F46C1F" w:rsidRPr="00F46C1F" w14:paraId="6E052F76" w14:textId="77777777" w:rsidTr="00194480">
        <w:trPr>
          <w:trHeight w:val="1200"/>
        </w:trPr>
        <w:tc>
          <w:tcPr>
            <w:tcW w:w="1407" w:type="dxa"/>
            <w:hideMark/>
          </w:tcPr>
          <w:p w14:paraId="20D3490F" w14:textId="5CB0A286" w:rsidR="00F46C1F" w:rsidRPr="009177F6" w:rsidRDefault="00B83483" w:rsidP="00194480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9177F6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 xml:space="preserve">Maitland C, 2013 </w:t>
            </w:r>
            <w:r w:rsidRPr="009177F6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br/>
              <w:t>(SLR) [24</w:t>
            </w:r>
            <w:r w:rsidR="00F46C1F" w:rsidRPr="009177F6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]</w:t>
            </w:r>
          </w:p>
        </w:tc>
        <w:tc>
          <w:tcPr>
            <w:tcW w:w="2346" w:type="dxa"/>
            <w:hideMark/>
          </w:tcPr>
          <w:p w14:paraId="64A67560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3/49</w:t>
            </w:r>
          </w:p>
        </w:tc>
        <w:tc>
          <w:tcPr>
            <w:tcW w:w="2696" w:type="dxa"/>
            <w:hideMark/>
          </w:tcPr>
          <w:p w14:paraId="60F1D52A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Australia (n=1)</w:t>
            </w:r>
            <w:r w:rsidRPr="00F46C1F">
              <w:rPr>
                <w:rFonts w:ascii="Times New Roman" w:hAnsi="Times New Roman" w:cs="Times New Roman"/>
                <w:sz w:val="20"/>
                <w:szCs w:val="20"/>
              </w:rPr>
              <w:br/>
              <w:t>Europe (n=1)</w:t>
            </w:r>
            <w:r w:rsidRPr="00F46C1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North America (n=1)</w:t>
            </w:r>
          </w:p>
        </w:tc>
        <w:tc>
          <w:tcPr>
            <w:tcW w:w="1250" w:type="dxa"/>
            <w:hideMark/>
          </w:tcPr>
          <w:p w14:paraId="388B9EAD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Cross-sectional (n=1)</w:t>
            </w:r>
            <w:r w:rsidRPr="00F46C1F">
              <w:rPr>
                <w:rFonts w:ascii="Times New Roman" w:hAnsi="Times New Roman" w:cs="Times New Roman"/>
                <w:sz w:val="20"/>
                <w:szCs w:val="20"/>
              </w:rPr>
              <w:br/>
              <w:t>Longitudinal (n=2)</w:t>
            </w:r>
          </w:p>
        </w:tc>
        <w:tc>
          <w:tcPr>
            <w:tcW w:w="1748" w:type="dxa"/>
            <w:hideMark/>
          </w:tcPr>
          <w:p w14:paraId="5F531455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4 796</w:t>
            </w:r>
            <w:r w:rsidRPr="00F46C1F">
              <w:rPr>
                <w:rFonts w:ascii="Times New Roman" w:hAnsi="Times New Roman" w:cs="Times New Roman"/>
                <w:sz w:val="20"/>
                <w:szCs w:val="20"/>
              </w:rPr>
              <w:br/>
              <w:t>(198 - 4 297)</w:t>
            </w:r>
          </w:p>
        </w:tc>
        <w:tc>
          <w:tcPr>
            <w:tcW w:w="1430" w:type="dxa"/>
            <w:hideMark/>
          </w:tcPr>
          <w:p w14:paraId="113FF7A5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7 - 12</w:t>
            </w:r>
          </w:p>
        </w:tc>
        <w:tc>
          <w:tcPr>
            <w:tcW w:w="1673" w:type="dxa"/>
            <w:noWrap/>
            <w:hideMark/>
          </w:tcPr>
          <w:p w14:paraId="5E0C2498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1729" w:type="dxa"/>
            <w:hideMark/>
          </w:tcPr>
          <w:p w14:paraId="12E4C924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2010 - 2011</w:t>
            </w:r>
          </w:p>
        </w:tc>
      </w:tr>
      <w:tr w:rsidR="00F46C1F" w:rsidRPr="00F46C1F" w14:paraId="4307A58F" w14:textId="77777777" w:rsidTr="00194480">
        <w:trPr>
          <w:trHeight w:val="1100"/>
        </w:trPr>
        <w:tc>
          <w:tcPr>
            <w:tcW w:w="1407" w:type="dxa"/>
            <w:hideMark/>
          </w:tcPr>
          <w:p w14:paraId="57FAA359" w14:textId="690461D6" w:rsidR="00F46C1F" w:rsidRPr="009177F6" w:rsidRDefault="00F46C1F" w:rsidP="00194480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9177F6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 xml:space="preserve">Olsen </w:t>
            </w:r>
            <w:r w:rsidR="00B83483" w:rsidRPr="009177F6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JM, 2013</w:t>
            </w:r>
            <w:r w:rsidR="00B83483" w:rsidRPr="009177F6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br/>
              <w:t xml:space="preserve"> (SLR) [25</w:t>
            </w:r>
            <w:r w:rsidRPr="009177F6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]</w:t>
            </w:r>
          </w:p>
        </w:tc>
        <w:tc>
          <w:tcPr>
            <w:tcW w:w="2346" w:type="dxa"/>
            <w:noWrap/>
            <w:hideMark/>
          </w:tcPr>
          <w:p w14:paraId="4559734F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4/21</w:t>
            </w:r>
          </w:p>
        </w:tc>
        <w:tc>
          <w:tcPr>
            <w:tcW w:w="2696" w:type="dxa"/>
            <w:noWrap/>
            <w:hideMark/>
          </w:tcPr>
          <w:p w14:paraId="13A97FB5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1250" w:type="dxa"/>
            <w:hideMark/>
          </w:tcPr>
          <w:p w14:paraId="68950CB5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Cross-sectional (n=4)</w:t>
            </w:r>
          </w:p>
        </w:tc>
        <w:tc>
          <w:tcPr>
            <w:tcW w:w="1748" w:type="dxa"/>
            <w:hideMark/>
          </w:tcPr>
          <w:p w14:paraId="3915604F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 xml:space="preserve">274 </w:t>
            </w:r>
            <w:r w:rsidRPr="00F46C1F">
              <w:rPr>
                <w:rFonts w:ascii="Times New Roman" w:hAnsi="Times New Roman" w:cs="Times New Roman"/>
                <w:sz w:val="20"/>
                <w:szCs w:val="20"/>
              </w:rPr>
              <w:br/>
              <w:t>(33 - 102)</w:t>
            </w:r>
          </w:p>
        </w:tc>
        <w:tc>
          <w:tcPr>
            <w:tcW w:w="1430" w:type="dxa"/>
            <w:noWrap/>
            <w:hideMark/>
          </w:tcPr>
          <w:p w14:paraId="041C8767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 xml:space="preserve"> 20 - (≥50) </w:t>
            </w:r>
          </w:p>
        </w:tc>
        <w:tc>
          <w:tcPr>
            <w:tcW w:w="1673" w:type="dxa"/>
            <w:noWrap/>
            <w:hideMark/>
          </w:tcPr>
          <w:p w14:paraId="55831F95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29" w:type="dxa"/>
            <w:noWrap/>
            <w:hideMark/>
          </w:tcPr>
          <w:p w14:paraId="225F7491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2002 - 2005</w:t>
            </w:r>
          </w:p>
        </w:tc>
      </w:tr>
      <w:tr w:rsidR="00F46C1F" w:rsidRPr="00F46C1F" w14:paraId="799165A5" w14:textId="77777777" w:rsidTr="00194480">
        <w:trPr>
          <w:trHeight w:val="1470"/>
        </w:trPr>
        <w:tc>
          <w:tcPr>
            <w:tcW w:w="1407" w:type="dxa"/>
            <w:hideMark/>
          </w:tcPr>
          <w:p w14:paraId="17673259" w14:textId="361E59E3" w:rsidR="00F46C1F" w:rsidRPr="009177F6" w:rsidRDefault="00B83483" w:rsidP="00194480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9177F6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 xml:space="preserve">Brown DR, 2012 </w:t>
            </w:r>
            <w:r w:rsidRPr="009177F6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br/>
              <w:t>(SLR) [26</w:t>
            </w:r>
            <w:r w:rsidR="00F46C1F" w:rsidRPr="009177F6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]</w:t>
            </w:r>
          </w:p>
        </w:tc>
        <w:tc>
          <w:tcPr>
            <w:tcW w:w="2346" w:type="dxa"/>
            <w:noWrap/>
            <w:hideMark/>
          </w:tcPr>
          <w:p w14:paraId="6D033A2D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13/16</w:t>
            </w:r>
          </w:p>
        </w:tc>
        <w:tc>
          <w:tcPr>
            <w:tcW w:w="2696" w:type="dxa"/>
            <w:noWrap/>
            <w:hideMark/>
          </w:tcPr>
          <w:p w14:paraId="2FDBB2E1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1250" w:type="dxa"/>
            <w:hideMark/>
          </w:tcPr>
          <w:p w14:paraId="1A6A362F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Cohort (n=5)</w:t>
            </w:r>
            <w:r w:rsidRPr="00F46C1F">
              <w:rPr>
                <w:rFonts w:ascii="Times New Roman" w:hAnsi="Times New Roman" w:cs="Times New Roman"/>
                <w:sz w:val="20"/>
                <w:szCs w:val="20"/>
              </w:rPr>
              <w:br/>
              <w:t>Cross-sectional (n=5)</w:t>
            </w:r>
            <w:r w:rsidRPr="00F46C1F">
              <w:rPr>
                <w:rFonts w:ascii="Times New Roman" w:hAnsi="Times New Roman" w:cs="Times New Roman"/>
                <w:sz w:val="20"/>
                <w:szCs w:val="20"/>
              </w:rPr>
              <w:br/>
              <w:t>Before-and-after (n=3)</w:t>
            </w:r>
          </w:p>
        </w:tc>
        <w:tc>
          <w:tcPr>
            <w:tcW w:w="1748" w:type="dxa"/>
            <w:hideMark/>
          </w:tcPr>
          <w:p w14:paraId="77AD77BF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30 556</w:t>
            </w:r>
            <w:r w:rsidRPr="00F46C1F">
              <w:rPr>
                <w:rFonts w:ascii="Times New Roman" w:hAnsi="Times New Roman" w:cs="Times New Roman"/>
                <w:sz w:val="20"/>
                <w:szCs w:val="20"/>
              </w:rPr>
              <w:br/>
              <w:t>(500 - 9 755)</w:t>
            </w:r>
          </w:p>
        </w:tc>
        <w:tc>
          <w:tcPr>
            <w:tcW w:w="1430" w:type="dxa"/>
            <w:noWrap/>
            <w:hideMark/>
          </w:tcPr>
          <w:p w14:paraId="54D7CFF3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1673" w:type="dxa"/>
            <w:noWrap/>
            <w:hideMark/>
          </w:tcPr>
          <w:p w14:paraId="765176F7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1729" w:type="dxa"/>
            <w:noWrap/>
            <w:hideMark/>
          </w:tcPr>
          <w:p w14:paraId="2E4DCBD5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1992-2008</w:t>
            </w:r>
          </w:p>
        </w:tc>
      </w:tr>
      <w:tr w:rsidR="00F46C1F" w:rsidRPr="00F46C1F" w14:paraId="1F2FE5A9" w14:textId="77777777" w:rsidTr="00194480">
        <w:trPr>
          <w:trHeight w:val="1275"/>
        </w:trPr>
        <w:tc>
          <w:tcPr>
            <w:tcW w:w="1407" w:type="dxa"/>
            <w:hideMark/>
          </w:tcPr>
          <w:p w14:paraId="59F55EC8" w14:textId="396BADBD" w:rsidR="00F46C1F" w:rsidRPr="009177F6" w:rsidRDefault="00F46C1F" w:rsidP="00194480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9177F6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 xml:space="preserve">De </w:t>
            </w:r>
            <w:proofErr w:type="spellStart"/>
            <w:r w:rsidRPr="009177F6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Craemer</w:t>
            </w:r>
            <w:proofErr w:type="spellEnd"/>
            <w:r w:rsidR="00B83483" w:rsidRPr="009177F6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 xml:space="preserve"> M, 2012 (SLR) [27</w:t>
            </w:r>
            <w:r w:rsidRPr="009177F6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]</w:t>
            </w:r>
          </w:p>
        </w:tc>
        <w:tc>
          <w:tcPr>
            <w:tcW w:w="2346" w:type="dxa"/>
            <w:noWrap/>
            <w:hideMark/>
          </w:tcPr>
          <w:p w14:paraId="3541F19A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4/43</w:t>
            </w:r>
          </w:p>
        </w:tc>
        <w:tc>
          <w:tcPr>
            <w:tcW w:w="2696" w:type="dxa"/>
            <w:hideMark/>
          </w:tcPr>
          <w:p w14:paraId="3DDE7DB5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Australia (n=1)</w:t>
            </w:r>
            <w:r w:rsidRPr="00F46C1F">
              <w:rPr>
                <w:rFonts w:ascii="Times New Roman" w:hAnsi="Times New Roman" w:cs="Times New Roman"/>
                <w:sz w:val="20"/>
                <w:szCs w:val="20"/>
              </w:rPr>
              <w:br/>
              <w:t>Europe (n=1)</w:t>
            </w:r>
            <w:r w:rsidRPr="00F46C1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North America (n=2)</w:t>
            </w:r>
          </w:p>
        </w:tc>
        <w:tc>
          <w:tcPr>
            <w:tcW w:w="1250" w:type="dxa"/>
            <w:hideMark/>
          </w:tcPr>
          <w:p w14:paraId="1B895DA6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Cross-sectional (n=4)</w:t>
            </w:r>
          </w:p>
        </w:tc>
        <w:tc>
          <w:tcPr>
            <w:tcW w:w="1748" w:type="dxa"/>
            <w:noWrap/>
            <w:hideMark/>
          </w:tcPr>
          <w:p w14:paraId="7FDA7B6C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1430" w:type="dxa"/>
            <w:noWrap/>
            <w:hideMark/>
          </w:tcPr>
          <w:p w14:paraId="7BBDE16E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 xml:space="preserve">4 - 6 </w:t>
            </w:r>
          </w:p>
        </w:tc>
        <w:tc>
          <w:tcPr>
            <w:tcW w:w="1673" w:type="dxa"/>
            <w:noWrap/>
            <w:hideMark/>
          </w:tcPr>
          <w:p w14:paraId="3E7E3B43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1729" w:type="dxa"/>
            <w:noWrap/>
            <w:hideMark/>
          </w:tcPr>
          <w:p w14:paraId="0BB44E63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1993 - 2010</w:t>
            </w:r>
          </w:p>
        </w:tc>
      </w:tr>
      <w:tr w:rsidR="00F46C1F" w:rsidRPr="00F46C1F" w14:paraId="4D07D24F" w14:textId="77777777" w:rsidTr="00194480">
        <w:trPr>
          <w:trHeight w:val="1335"/>
        </w:trPr>
        <w:tc>
          <w:tcPr>
            <w:tcW w:w="1407" w:type="dxa"/>
            <w:hideMark/>
          </w:tcPr>
          <w:p w14:paraId="0B8A58FE" w14:textId="39FB328A" w:rsidR="00F46C1F" w:rsidRPr="009177F6" w:rsidRDefault="00B83483" w:rsidP="00194480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proofErr w:type="spellStart"/>
            <w:r w:rsidRPr="009177F6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lastRenderedPageBreak/>
              <w:t>Ridgers</w:t>
            </w:r>
            <w:proofErr w:type="spellEnd"/>
            <w:r w:rsidRPr="009177F6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 xml:space="preserve"> ND, 2012 </w:t>
            </w:r>
            <w:r w:rsidRPr="009177F6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br/>
              <w:t>(SLR) [28</w:t>
            </w:r>
            <w:r w:rsidR="00F46C1F" w:rsidRPr="009177F6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]</w:t>
            </w:r>
          </w:p>
        </w:tc>
        <w:tc>
          <w:tcPr>
            <w:tcW w:w="2346" w:type="dxa"/>
            <w:noWrap/>
            <w:hideMark/>
          </w:tcPr>
          <w:p w14:paraId="5584BE85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18/53</w:t>
            </w:r>
          </w:p>
        </w:tc>
        <w:tc>
          <w:tcPr>
            <w:tcW w:w="2696" w:type="dxa"/>
            <w:hideMark/>
          </w:tcPr>
          <w:p w14:paraId="608DE1A3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Asia (n=2)</w:t>
            </w:r>
            <w:r w:rsidRPr="00F46C1F">
              <w:rPr>
                <w:rFonts w:ascii="Times New Roman" w:hAnsi="Times New Roman" w:cs="Times New Roman"/>
                <w:sz w:val="20"/>
                <w:szCs w:val="20"/>
              </w:rPr>
              <w:br/>
              <w:t>Australia (n=2)</w:t>
            </w:r>
            <w:r w:rsidRPr="00F46C1F">
              <w:rPr>
                <w:rFonts w:ascii="Times New Roman" w:hAnsi="Times New Roman" w:cs="Times New Roman"/>
                <w:sz w:val="20"/>
                <w:szCs w:val="20"/>
              </w:rPr>
              <w:br/>
              <w:t>Europe (n=6)</w:t>
            </w:r>
            <w:r w:rsidRPr="00F46C1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North America (n=8)</w:t>
            </w:r>
          </w:p>
        </w:tc>
        <w:tc>
          <w:tcPr>
            <w:tcW w:w="1250" w:type="dxa"/>
            <w:hideMark/>
          </w:tcPr>
          <w:p w14:paraId="3E160494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 xml:space="preserve"> Cross-sectional (n=18)              </w:t>
            </w:r>
          </w:p>
        </w:tc>
        <w:tc>
          <w:tcPr>
            <w:tcW w:w="1748" w:type="dxa"/>
            <w:noWrap/>
            <w:hideMark/>
          </w:tcPr>
          <w:p w14:paraId="6DBA7DDA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1430" w:type="dxa"/>
            <w:noWrap/>
            <w:hideMark/>
          </w:tcPr>
          <w:p w14:paraId="267AF71A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 xml:space="preserve">5 - 18 </w:t>
            </w:r>
          </w:p>
        </w:tc>
        <w:tc>
          <w:tcPr>
            <w:tcW w:w="1673" w:type="dxa"/>
            <w:noWrap/>
            <w:hideMark/>
          </w:tcPr>
          <w:p w14:paraId="5666714B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1729" w:type="dxa"/>
            <w:noWrap/>
            <w:hideMark/>
          </w:tcPr>
          <w:p w14:paraId="331523B6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1992 - 2011</w:t>
            </w:r>
          </w:p>
        </w:tc>
      </w:tr>
      <w:tr w:rsidR="00F46C1F" w:rsidRPr="00F46C1F" w14:paraId="449F3CD4" w14:textId="77777777" w:rsidTr="00194480">
        <w:trPr>
          <w:trHeight w:val="1220"/>
        </w:trPr>
        <w:tc>
          <w:tcPr>
            <w:tcW w:w="1407" w:type="dxa"/>
            <w:hideMark/>
          </w:tcPr>
          <w:p w14:paraId="401C0EB2" w14:textId="36D982CA" w:rsidR="00F46C1F" w:rsidRPr="009177F6" w:rsidRDefault="00B83483" w:rsidP="00194480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9177F6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Stanley AM, 2012</w:t>
            </w:r>
            <w:r w:rsidRPr="009177F6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br/>
              <w:t xml:space="preserve"> (SLR) [31</w:t>
            </w:r>
            <w:r w:rsidR="00F46C1F" w:rsidRPr="009177F6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]</w:t>
            </w:r>
          </w:p>
        </w:tc>
        <w:tc>
          <w:tcPr>
            <w:tcW w:w="2346" w:type="dxa"/>
            <w:noWrap/>
            <w:hideMark/>
          </w:tcPr>
          <w:p w14:paraId="0F6C8F05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2/22</w:t>
            </w:r>
          </w:p>
        </w:tc>
        <w:tc>
          <w:tcPr>
            <w:tcW w:w="2696" w:type="dxa"/>
            <w:hideMark/>
          </w:tcPr>
          <w:p w14:paraId="52B769D0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Europe (n=1)</w:t>
            </w:r>
            <w:r w:rsidRPr="00F46C1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North America (n=1)</w:t>
            </w:r>
          </w:p>
        </w:tc>
        <w:tc>
          <w:tcPr>
            <w:tcW w:w="1250" w:type="dxa"/>
            <w:hideMark/>
          </w:tcPr>
          <w:p w14:paraId="616336D7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Cross-sectional (n=2)</w:t>
            </w:r>
          </w:p>
        </w:tc>
        <w:tc>
          <w:tcPr>
            <w:tcW w:w="1748" w:type="dxa"/>
            <w:noWrap/>
            <w:hideMark/>
          </w:tcPr>
          <w:p w14:paraId="363BAD9F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1430" w:type="dxa"/>
            <w:noWrap/>
            <w:hideMark/>
          </w:tcPr>
          <w:p w14:paraId="2A808C99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8 - 14</w:t>
            </w:r>
          </w:p>
        </w:tc>
        <w:tc>
          <w:tcPr>
            <w:tcW w:w="1673" w:type="dxa"/>
            <w:noWrap/>
            <w:hideMark/>
          </w:tcPr>
          <w:p w14:paraId="209E8946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1729" w:type="dxa"/>
            <w:noWrap/>
            <w:hideMark/>
          </w:tcPr>
          <w:p w14:paraId="7D05050A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2009 - 2010</w:t>
            </w:r>
          </w:p>
        </w:tc>
      </w:tr>
      <w:tr w:rsidR="00F46C1F" w:rsidRPr="00F46C1F" w14:paraId="24ADAA2E" w14:textId="77777777" w:rsidTr="00194480">
        <w:trPr>
          <w:trHeight w:val="1100"/>
        </w:trPr>
        <w:tc>
          <w:tcPr>
            <w:tcW w:w="1407" w:type="dxa"/>
            <w:hideMark/>
          </w:tcPr>
          <w:p w14:paraId="2BED75F2" w14:textId="00325E63" w:rsidR="00F46C1F" w:rsidRPr="009177F6" w:rsidRDefault="00B83483" w:rsidP="00194480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9177F6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Siddiqi Z, 2011</w:t>
            </w:r>
            <w:r w:rsidRPr="009177F6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br/>
              <w:t xml:space="preserve"> (SLR) [29</w:t>
            </w:r>
            <w:r w:rsidR="00F46C1F" w:rsidRPr="009177F6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]</w:t>
            </w:r>
          </w:p>
        </w:tc>
        <w:tc>
          <w:tcPr>
            <w:tcW w:w="2346" w:type="dxa"/>
            <w:noWrap/>
            <w:hideMark/>
          </w:tcPr>
          <w:p w14:paraId="4FD29217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11/29</w:t>
            </w:r>
          </w:p>
        </w:tc>
        <w:tc>
          <w:tcPr>
            <w:tcW w:w="2696" w:type="dxa"/>
            <w:noWrap/>
            <w:hideMark/>
          </w:tcPr>
          <w:p w14:paraId="5C3B59A4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1250" w:type="dxa"/>
            <w:hideMark/>
          </w:tcPr>
          <w:p w14:paraId="6BEAC7E2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Cross-sectional (n=11)</w:t>
            </w:r>
          </w:p>
        </w:tc>
        <w:tc>
          <w:tcPr>
            <w:tcW w:w="1748" w:type="dxa"/>
            <w:hideMark/>
          </w:tcPr>
          <w:p w14:paraId="29032B1B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 xml:space="preserve">468 </w:t>
            </w:r>
            <w:r w:rsidRPr="00F46C1F">
              <w:rPr>
                <w:rFonts w:ascii="Times New Roman" w:hAnsi="Times New Roman" w:cs="Times New Roman"/>
                <w:sz w:val="20"/>
                <w:szCs w:val="20"/>
              </w:rPr>
              <w:br/>
              <w:t>(16 - 89)</w:t>
            </w:r>
          </w:p>
        </w:tc>
        <w:tc>
          <w:tcPr>
            <w:tcW w:w="1430" w:type="dxa"/>
            <w:noWrap/>
            <w:hideMark/>
          </w:tcPr>
          <w:p w14:paraId="799963FA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≥18</w:t>
            </w:r>
          </w:p>
        </w:tc>
        <w:tc>
          <w:tcPr>
            <w:tcW w:w="1673" w:type="dxa"/>
            <w:noWrap/>
            <w:hideMark/>
          </w:tcPr>
          <w:p w14:paraId="0C9D5E5E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64 - 100</w:t>
            </w:r>
          </w:p>
        </w:tc>
        <w:tc>
          <w:tcPr>
            <w:tcW w:w="1729" w:type="dxa"/>
            <w:noWrap/>
            <w:hideMark/>
          </w:tcPr>
          <w:p w14:paraId="0C39E909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1999 - 2009</w:t>
            </w:r>
          </w:p>
        </w:tc>
      </w:tr>
      <w:tr w:rsidR="00F46C1F" w:rsidRPr="00F46C1F" w14:paraId="0C34DAED" w14:textId="77777777" w:rsidTr="00194480">
        <w:trPr>
          <w:trHeight w:val="1100"/>
        </w:trPr>
        <w:tc>
          <w:tcPr>
            <w:tcW w:w="1407" w:type="dxa"/>
            <w:hideMark/>
          </w:tcPr>
          <w:p w14:paraId="35666B1F" w14:textId="05887B28" w:rsidR="00F46C1F" w:rsidRPr="009177F6" w:rsidRDefault="00B83483" w:rsidP="00194480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proofErr w:type="spellStart"/>
            <w:r w:rsidRPr="009177F6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Sleddens</w:t>
            </w:r>
            <w:proofErr w:type="spellEnd"/>
            <w:r w:rsidRPr="009177F6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 xml:space="preserve"> EFC, 2011</w:t>
            </w:r>
            <w:r w:rsidRPr="009177F6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br/>
              <w:t xml:space="preserve"> (SLR) [22</w:t>
            </w:r>
            <w:r w:rsidR="00F46C1F" w:rsidRPr="009177F6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]</w:t>
            </w:r>
          </w:p>
        </w:tc>
        <w:tc>
          <w:tcPr>
            <w:tcW w:w="2346" w:type="dxa"/>
            <w:noWrap/>
            <w:hideMark/>
          </w:tcPr>
          <w:p w14:paraId="352857E2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7/36</w:t>
            </w:r>
          </w:p>
        </w:tc>
        <w:tc>
          <w:tcPr>
            <w:tcW w:w="2696" w:type="dxa"/>
            <w:hideMark/>
          </w:tcPr>
          <w:p w14:paraId="67C047D9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Europe (n=1)</w:t>
            </w:r>
            <w:r w:rsidRPr="00F46C1F">
              <w:rPr>
                <w:rFonts w:ascii="Times New Roman" w:hAnsi="Times New Roman" w:cs="Times New Roman"/>
                <w:sz w:val="20"/>
                <w:szCs w:val="20"/>
              </w:rPr>
              <w:br/>
              <w:t>North America (n=6)</w:t>
            </w:r>
          </w:p>
        </w:tc>
        <w:tc>
          <w:tcPr>
            <w:tcW w:w="1250" w:type="dxa"/>
            <w:hideMark/>
          </w:tcPr>
          <w:p w14:paraId="56914C5D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Cross-sectional (n=5)</w:t>
            </w:r>
            <w:r w:rsidRPr="00F46C1F">
              <w:rPr>
                <w:rFonts w:ascii="Times New Roman" w:hAnsi="Times New Roman" w:cs="Times New Roman"/>
                <w:sz w:val="20"/>
                <w:szCs w:val="20"/>
              </w:rPr>
              <w:br/>
              <w:t>Longitudinal (n=2)</w:t>
            </w:r>
          </w:p>
        </w:tc>
        <w:tc>
          <w:tcPr>
            <w:tcW w:w="1748" w:type="dxa"/>
            <w:hideMark/>
          </w:tcPr>
          <w:p w14:paraId="1F2B6148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 xml:space="preserve">1 261 </w:t>
            </w:r>
            <w:r w:rsidRPr="00F46C1F">
              <w:rPr>
                <w:rFonts w:ascii="Times New Roman" w:hAnsi="Times New Roman" w:cs="Times New Roman"/>
                <w:sz w:val="20"/>
                <w:szCs w:val="20"/>
              </w:rPr>
              <w:br/>
              <w:t>(65 - 798)</w:t>
            </w:r>
          </w:p>
        </w:tc>
        <w:tc>
          <w:tcPr>
            <w:tcW w:w="1430" w:type="dxa"/>
            <w:noWrap/>
            <w:hideMark/>
          </w:tcPr>
          <w:p w14:paraId="5E3FC44C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 xml:space="preserve"> 0.2 - 10.1</w:t>
            </w:r>
          </w:p>
        </w:tc>
        <w:tc>
          <w:tcPr>
            <w:tcW w:w="1673" w:type="dxa"/>
            <w:noWrap/>
            <w:hideMark/>
          </w:tcPr>
          <w:p w14:paraId="4F5A79D7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47 - 57</w:t>
            </w:r>
          </w:p>
        </w:tc>
        <w:tc>
          <w:tcPr>
            <w:tcW w:w="1729" w:type="dxa"/>
            <w:noWrap/>
            <w:hideMark/>
          </w:tcPr>
          <w:p w14:paraId="5D010BF7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2000 - 2009</w:t>
            </w:r>
          </w:p>
        </w:tc>
      </w:tr>
      <w:tr w:rsidR="00F46C1F" w:rsidRPr="00F46C1F" w14:paraId="5BC72581" w14:textId="77777777" w:rsidTr="00194480">
        <w:trPr>
          <w:trHeight w:val="1100"/>
        </w:trPr>
        <w:tc>
          <w:tcPr>
            <w:tcW w:w="1407" w:type="dxa"/>
            <w:hideMark/>
          </w:tcPr>
          <w:p w14:paraId="62BF618E" w14:textId="16F65E81" w:rsidR="00F46C1F" w:rsidRPr="009177F6" w:rsidRDefault="00B83483" w:rsidP="00194480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proofErr w:type="spellStart"/>
            <w:r w:rsidRPr="009177F6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Craggs</w:t>
            </w:r>
            <w:proofErr w:type="spellEnd"/>
            <w:r w:rsidRPr="009177F6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 xml:space="preserve"> C, 2011</w:t>
            </w:r>
            <w:r w:rsidRPr="009177F6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br/>
              <w:t>(SLR) [33</w:t>
            </w:r>
            <w:r w:rsidR="00F46C1F" w:rsidRPr="009177F6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]</w:t>
            </w:r>
          </w:p>
        </w:tc>
        <w:tc>
          <w:tcPr>
            <w:tcW w:w="2346" w:type="dxa"/>
            <w:noWrap/>
            <w:hideMark/>
          </w:tcPr>
          <w:p w14:paraId="630E6BE9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1/46</w:t>
            </w:r>
          </w:p>
        </w:tc>
        <w:tc>
          <w:tcPr>
            <w:tcW w:w="2696" w:type="dxa"/>
            <w:hideMark/>
          </w:tcPr>
          <w:p w14:paraId="3B4EB5FE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Australia (n=1)</w:t>
            </w:r>
          </w:p>
        </w:tc>
        <w:tc>
          <w:tcPr>
            <w:tcW w:w="1250" w:type="dxa"/>
            <w:hideMark/>
          </w:tcPr>
          <w:p w14:paraId="55A89DC6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Cohort (n=1)</w:t>
            </w:r>
          </w:p>
        </w:tc>
        <w:tc>
          <w:tcPr>
            <w:tcW w:w="1748" w:type="dxa"/>
            <w:noWrap/>
            <w:hideMark/>
          </w:tcPr>
          <w:p w14:paraId="40B9A03A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1430" w:type="dxa"/>
            <w:noWrap/>
            <w:hideMark/>
          </w:tcPr>
          <w:p w14:paraId="2C44AF1B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10 - 13</w:t>
            </w:r>
          </w:p>
        </w:tc>
        <w:tc>
          <w:tcPr>
            <w:tcW w:w="1673" w:type="dxa"/>
            <w:noWrap/>
            <w:hideMark/>
          </w:tcPr>
          <w:p w14:paraId="61FE7713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1729" w:type="dxa"/>
            <w:noWrap/>
            <w:hideMark/>
          </w:tcPr>
          <w:p w14:paraId="7A2AECB0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2010</w:t>
            </w:r>
          </w:p>
        </w:tc>
      </w:tr>
      <w:tr w:rsidR="00F46C1F" w:rsidRPr="00F46C1F" w14:paraId="608D85F5" w14:textId="77777777" w:rsidTr="00194480">
        <w:trPr>
          <w:trHeight w:val="1100"/>
        </w:trPr>
        <w:tc>
          <w:tcPr>
            <w:tcW w:w="1407" w:type="dxa"/>
            <w:hideMark/>
          </w:tcPr>
          <w:p w14:paraId="01F6B297" w14:textId="47042BC6" w:rsidR="00F46C1F" w:rsidRPr="009177F6" w:rsidRDefault="00B83483" w:rsidP="00194480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proofErr w:type="spellStart"/>
            <w:r w:rsidRPr="009177F6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Hinkley</w:t>
            </w:r>
            <w:proofErr w:type="spellEnd"/>
            <w:r w:rsidRPr="009177F6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 xml:space="preserve"> T, 2008 </w:t>
            </w:r>
            <w:r w:rsidRPr="009177F6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br/>
              <w:t>(SLR) [30</w:t>
            </w:r>
            <w:r w:rsidR="00F46C1F" w:rsidRPr="009177F6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]</w:t>
            </w:r>
          </w:p>
        </w:tc>
        <w:tc>
          <w:tcPr>
            <w:tcW w:w="2346" w:type="dxa"/>
            <w:noWrap/>
            <w:hideMark/>
          </w:tcPr>
          <w:p w14:paraId="702DED78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5/24</w:t>
            </w:r>
          </w:p>
        </w:tc>
        <w:tc>
          <w:tcPr>
            <w:tcW w:w="2696" w:type="dxa"/>
            <w:hideMark/>
          </w:tcPr>
          <w:p w14:paraId="2CFC11A7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North America (n=4)</w:t>
            </w:r>
            <w:r w:rsidRPr="00F46C1F">
              <w:rPr>
                <w:rFonts w:ascii="Times New Roman" w:hAnsi="Times New Roman" w:cs="Times New Roman"/>
                <w:sz w:val="20"/>
                <w:szCs w:val="20"/>
              </w:rPr>
              <w:br/>
              <w:t>Europe (n=1)</w:t>
            </w:r>
          </w:p>
        </w:tc>
        <w:tc>
          <w:tcPr>
            <w:tcW w:w="1250" w:type="dxa"/>
            <w:hideMark/>
          </w:tcPr>
          <w:p w14:paraId="5D3E0437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br/>
              <w:t>Cross-sectional (n=5)</w:t>
            </w:r>
          </w:p>
        </w:tc>
        <w:tc>
          <w:tcPr>
            <w:tcW w:w="1748" w:type="dxa"/>
            <w:hideMark/>
          </w:tcPr>
          <w:p w14:paraId="2F3495F0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 xml:space="preserve">1 546 </w:t>
            </w:r>
            <w:r w:rsidRPr="00F46C1F">
              <w:rPr>
                <w:rFonts w:ascii="Times New Roman" w:hAnsi="Times New Roman" w:cs="Times New Roman"/>
                <w:sz w:val="20"/>
                <w:szCs w:val="20"/>
              </w:rPr>
              <w:br/>
              <w:t>(197 - 514)</w:t>
            </w:r>
          </w:p>
        </w:tc>
        <w:tc>
          <w:tcPr>
            <w:tcW w:w="1430" w:type="dxa"/>
            <w:hideMark/>
          </w:tcPr>
          <w:p w14:paraId="0F68D781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4 - 6</w:t>
            </w:r>
          </w:p>
        </w:tc>
        <w:tc>
          <w:tcPr>
            <w:tcW w:w="1673" w:type="dxa"/>
            <w:noWrap/>
            <w:hideMark/>
          </w:tcPr>
          <w:p w14:paraId="442035FF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1729" w:type="dxa"/>
            <w:noWrap/>
            <w:hideMark/>
          </w:tcPr>
          <w:p w14:paraId="22C45214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1989 - 2006</w:t>
            </w:r>
          </w:p>
        </w:tc>
      </w:tr>
      <w:tr w:rsidR="00F46C1F" w:rsidRPr="00F46C1F" w14:paraId="488A4BED" w14:textId="77777777" w:rsidTr="00194480">
        <w:trPr>
          <w:trHeight w:val="1220"/>
        </w:trPr>
        <w:tc>
          <w:tcPr>
            <w:tcW w:w="1407" w:type="dxa"/>
            <w:hideMark/>
          </w:tcPr>
          <w:p w14:paraId="3058E6CA" w14:textId="336DF61A" w:rsidR="00F46C1F" w:rsidRPr="009177F6" w:rsidRDefault="00B83483" w:rsidP="00194480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9177F6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Van der Horst K, 2007 (SLR) [32</w:t>
            </w:r>
            <w:r w:rsidR="00F46C1F" w:rsidRPr="009177F6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]</w:t>
            </w:r>
          </w:p>
        </w:tc>
        <w:tc>
          <w:tcPr>
            <w:tcW w:w="2346" w:type="dxa"/>
            <w:noWrap/>
            <w:hideMark/>
          </w:tcPr>
          <w:p w14:paraId="5D9AA49B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2/60</w:t>
            </w:r>
          </w:p>
        </w:tc>
        <w:tc>
          <w:tcPr>
            <w:tcW w:w="2696" w:type="dxa"/>
            <w:hideMark/>
          </w:tcPr>
          <w:p w14:paraId="10A9A441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1250" w:type="dxa"/>
            <w:hideMark/>
          </w:tcPr>
          <w:p w14:paraId="570F1233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Cross-sectional (n=2)</w:t>
            </w:r>
          </w:p>
        </w:tc>
        <w:tc>
          <w:tcPr>
            <w:tcW w:w="1748" w:type="dxa"/>
            <w:noWrap/>
            <w:hideMark/>
          </w:tcPr>
          <w:p w14:paraId="783A1E64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1430" w:type="dxa"/>
            <w:hideMark/>
          </w:tcPr>
          <w:p w14:paraId="68ACE9CC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 xml:space="preserve"> 13 - 18 </w:t>
            </w:r>
          </w:p>
        </w:tc>
        <w:tc>
          <w:tcPr>
            <w:tcW w:w="1673" w:type="dxa"/>
            <w:noWrap/>
            <w:hideMark/>
          </w:tcPr>
          <w:p w14:paraId="4C922088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1729" w:type="dxa"/>
            <w:noWrap/>
            <w:hideMark/>
          </w:tcPr>
          <w:p w14:paraId="1CF6F10D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1999 - 2000</w:t>
            </w:r>
          </w:p>
        </w:tc>
      </w:tr>
      <w:tr w:rsidR="00F46C1F" w:rsidRPr="00F46C1F" w14:paraId="50DDD17D" w14:textId="77777777" w:rsidTr="00194480">
        <w:trPr>
          <w:trHeight w:val="1100"/>
        </w:trPr>
        <w:tc>
          <w:tcPr>
            <w:tcW w:w="1407" w:type="dxa"/>
            <w:hideMark/>
          </w:tcPr>
          <w:p w14:paraId="7C8F9285" w14:textId="77777777" w:rsidR="00F46C1F" w:rsidRPr="009177F6" w:rsidRDefault="00F46C1F" w:rsidP="00194480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9177F6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Ferreira I, 2006</w:t>
            </w:r>
            <w:r w:rsidRPr="009177F6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br/>
              <w:t>(SLR) [6]</w:t>
            </w:r>
          </w:p>
        </w:tc>
        <w:tc>
          <w:tcPr>
            <w:tcW w:w="2346" w:type="dxa"/>
            <w:noWrap/>
            <w:hideMark/>
          </w:tcPr>
          <w:p w14:paraId="2AF4E6D6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21/150</w:t>
            </w:r>
          </w:p>
        </w:tc>
        <w:tc>
          <w:tcPr>
            <w:tcW w:w="2696" w:type="dxa"/>
            <w:hideMark/>
          </w:tcPr>
          <w:p w14:paraId="10487696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North America (n=15)</w:t>
            </w:r>
            <w:r w:rsidRPr="00F46C1F">
              <w:rPr>
                <w:rFonts w:ascii="Times New Roman" w:hAnsi="Times New Roman" w:cs="Times New Roman"/>
                <w:sz w:val="20"/>
                <w:szCs w:val="20"/>
              </w:rPr>
              <w:br/>
              <w:t>Europe (n=6)</w:t>
            </w:r>
          </w:p>
        </w:tc>
        <w:tc>
          <w:tcPr>
            <w:tcW w:w="1250" w:type="dxa"/>
            <w:hideMark/>
          </w:tcPr>
          <w:p w14:paraId="46FA1FF9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Cross-sectional (n=18)</w:t>
            </w:r>
            <w:r w:rsidRPr="00F46C1F">
              <w:rPr>
                <w:rFonts w:ascii="Times New Roman" w:hAnsi="Times New Roman" w:cs="Times New Roman"/>
                <w:sz w:val="20"/>
                <w:szCs w:val="20"/>
              </w:rPr>
              <w:br/>
              <w:t>Longitudinal (n=3)</w:t>
            </w:r>
          </w:p>
        </w:tc>
        <w:tc>
          <w:tcPr>
            <w:tcW w:w="1748" w:type="dxa"/>
            <w:noWrap/>
            <w:hideMark/>
          </w:tcPr>
          <w:p w14:paraId="04A9783D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1430" w:type="dxa"/>
            <w:hideMark/>
          </w:tcPr>
          <w:p w14:paraId="74767B66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 xml:space="preserve"> 3 - 18 </w:t>
            </w:r>
          </w:p>
        </w:tc>
        <w:tc>
          <w:tcPr>
            <w:tcW w:w="1673" w:type="dxa"/>
            <w:noWrap/>
            <w:hideMark/>
          </w:tcPr>
          <w:p w14:paraId="0068DD96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1729" w:type="dxa"/>
            <w:noWrap/>
            <w:hideMark/>
          </w:tcPr>
          <w:p w14:paraId="52097BC3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2003</w:t>
            </w:r>
          </w:p>
        </w:tc>
      </w:tr>
      <w:tr w:rsidR="00F46C1F" w:rsidRPr="00F46C1F" w14:paraId="7C351821" w14:textId="77777777" w:rsidTr="00194480">
        <w:trPr>
          <w:trHeight w:val="1100"/>
        </w:trPr>
        <w:tc>
          <w:tcPr>
            <w:tcW w:w="1407" w:type="dxa"/>
            <w:hideMark/>
          </w:tcPr>
          <w:p w14:paraId="68BA94FB" w14:textId="068C8A6B" w:rsidR="00F46C1F" w:rsidRPr="009177F6" w:rsidRDefault="00B83483" w:rsidP="00194480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9177F6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Heath GW, 2006</w:t>
            </w:r>
            <w:r w:rsidRPr="009177F6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br/>
              <w:t>(SLR) [11</w:t>
            </w:r>
            <w:r w:rsidR="00F46C1F" w:rsidRPr="009177F6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]</w:t>
            </w:r>
          </w:p>
        </w:tc>
        <w:tc>
          <w:tcPr>
            <w:tcW w:w="2346" w:type="dxa"/>
            <w:noWrap/>
            <w:hideMark/>
          </w:tcPr>
          <w:p w14:paraId="58F24297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19/19</w:t>
            </w:r>
          </w:p>
        </w:tc>
        <w:tc>
          <w:tcPr>
            <w:tcW w:w="2696" w:type="dxa"/>
            <w:hideMark/>
          </w:tcPr>
          <w:p w14:paraId="60F179CA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 xml:space="preserve">Multiple Continents </w:t>
            </w:r>
          </w:p>
        </w:tc>
        <w:tc>
          <w:tcPr>
            <w:tcW w:w="1250" w:type="dxa"/>
            <w:hideMark/>
          </w:tcPr>
          <w:p w14:paraId="2ADA198B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Cross-sectional (n=18)</w:t>
            </w:r>
            <w:r w:rsidRPr="00F46C1F">
              <w:rPr>
                <w:rFonts w:ascii="Times New Roman" w:hAnsi="Times New Roman" w:cs="Times New Roman"/>
                <w:sz w:val="20"/>
                <w:szCs w:val="20"/>
              </w:rPr>
              <w:br/>
              <w:t>Time series (n=1)</w:t>
            </w:r>
          </w:p>
        </w:tc>
        <w:tc>
          <w:tcPr>
            <w:tcW w:w="1748" w:type="dxa"/>
            <w:hideMark/>
          </w:tcPr>
          <w:p w14:paraId="0C12B733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1430" w:type="dxa"/>
            <w:hideMark/>
          </w:tcPr>
          <w:p w14:paraId="450AE0DD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1673" w:type="dxa"/>
            <w:noWrap/>
            <w:hideMark/>
          </w:tcPr>
          <w:p w14:paraId="4D61671C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1729" w:type="dxa"/>
            <w:noWrap/>
            <w:hideMark/>
          </w:tcPr>
          <w:p w14:paraId="2CBD7B6F" w14:textId="77777777" w:rsidR="00F46C1F" w:rsidRPr="00F46C1F" w:rsidRDefault="00F46C1F" w:rsidP="00194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1F">
              <w:rPr>
                <w:rFonts w:ascii="Times New Roman" w:hAnsi="Times New Roman" w:cs="Times New Roman"/>
                <w:sz w:val="20"/>
                <w:szCs w:val="20"/>
              </w:rPr>
              <w:t>1987 - 2003</w:t>
            </w:r>
          </w:p>
        </w:tc>
      </w:tr>
      <w:bookmarkEnd w:id="0"/>
    </w:tbl>
    <w:p w14:paraId="1BEB9CC8" w14:textId="77777777" w:rsidR="00F46C1F" w:rsidRPr="00F46C1F" w:rsidRDefault="00F46C1F">
      <w:pPr>
        <w:rPr>
          <w:rFonts w:ascii="Times New Roman" w:hAnsi="Times New Roman" w:cs="Times New Roman"/>
        </w:rPr>
      </w:pPr>
    </w:p>
    <w:p w14:paraId="38EA629F" w14:textId="77777777" w:rsidR="00F46C1F" w:rsidRPr="00F46C1F" w:rsidRDefault="00F46C1F">
      <w:pPr>
        <w:rPr>
          <w:rFonts w:ascii="Times New Roman" w:hAnsi="Times New Roman" w:cs="Times New Roman"/>
        </w:rPr>
      </w:pPr>
      <w:r w:rsidRPr="00F46C1F">
        <w:rPr>
          <w:rFonts w:ascii="Times New Roman" w:hAnsi="Times New Roman" w:cs="Times New Roman"/>
          <w:b/>
        </w:rPr>
        <w:t>Notes:</w:t>
      </w:r>
      <w:r w:rsidRPr="00F46C1F">
        <w:rPr>
          <w:rFonts w:ascii="Times New Roman" w:hAnsi="Times New Roman" w:cs="Times New Roman"/>
        </w:rPr>
        <w:t xml:space="preserve"> SLR: Systematic Literature Review; N.A.: Not available from the review; *included studies are the original primary studies that assessed policy determinants.</w:t>
      </w:r>
    </w:p>
    <w:sectPr w:rsidR="00F46C1F" w:rsidRPr="00F46C1F" w:rsidSect="00F46C1F">
      <w:pgSz w:w="16840" w:h="11900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C1F"/>
    <w:rsid w:val="000146EA"/>
    <w:rsid w:val="009177F6"/>
    <w:rsid w:val="00B83483"/>
    <w:rsid w:val="00F46C1F"/>
    <w:rsid w:val="00F5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0CA4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6C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9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362</Words>
  <Characters>2065</Characters>
  <Application>Microsoft Macintosh Word</Application>
  <DocSecurity>0</DocSecurity>
  <Lines>17</Lines>
  <Paragraphs>4</Paragraphs>
  <ScaleCrop>false</ScaleCrop>
  <LinksUpToDate>false</LinksUpToDate>
  <CharactersWithSpaces>2423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2017-08-31T20:24:00Z</dcterms:created>
  <dcterms:modified xsi:type="dcterms:W3CDTF">2017-09-01T13:11:00Z</dcterms:modified>
</cp:coreProperties>
</file>