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75E19" w14:textId="71A55FCE" w:rsidR="00B44CF0" w:rsidRDefault="00B44CF0" w:rsidP="00B44CF0">
      <w:pPr>
        <w:jc w:val="center"/>
        <w:rPr>
          <w:rFonts w:cs="Arial"/>
          <w:b/>
        </w:rPr>
      </w:pPr>
      <w:r w:rsidRPr="00B44CF0">
        <w:rPr>
          <w:rFonts w:cs="Arial"/>
          <w:b/>
          <w:sz w:val="32"/>
        </w:rPr>
        <w:t>SUPPLEMENTARY MATERIAL</w:t>
      </w:r>
      <w:r w:rsidR="00FD363A">
        <w:rPr>
          <w:rFonts w:cs="Arial"/>
          <w:b/>
          <w:sz w:val="32"/>
        </w:rPr>
        <w:t xml:space="preserve"> – APPENDIX A</w:t>
      </w:r>
      <w:r>
        <w:rPr>
          <w:rFonts w:cs="Arial"/>
          <w:b/>
        </w:rPr>
        <w:br w:type="page"/>
      </w:r>
    </w:p>
    <w:p w14:paraId="1A50256B" w14:textId="77777777" w:rsidR="00B44CF0" w:rsidRPr="00564AA2" w:rsidRDefault="00B44CF0" w:rsidP="00B44CF0">
      <w:pPr>
        <w:jc w:val="center"/>
        <w:rPr>
          <w:b/>
          <w:szCs w:val="16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B44CF0" w:rsidRPr="00D97EE3" w14:paraId="3D3348FD" w14:textId="77777777" w:rsidTr="00495E40">
        <w:trPr>
          <w:trHeight w:val="900"/>
        </w:trPr>
        <w:tc>
          <w:tcPr>
            <w:tcW w:w="9889" w:type="dxa"/>
          </w:tcPr>
          <w:p w14:paraId="0FB84195" w14:textId="77777777" w:rsidR="00B44CF0" w:rsidRPr="00A45EE7" w:rsidRDefault="00B44CF0" w:rsidP="00495E40">
            <w:pPr>
              <w:jc w:val="center"/>
              <w:rPr>
                <w:b/>
                <w:szCs w:val="16"/>
                <w:lang w:val="fr-FR"/>
              </w:rPr>
            </w:pPr>
            <w:r w:rsidRPr="00A45EE7">
              <w:rPr>
                <w:b/>
                <w:szCs w:val="16"/>
                <w:lang w:val="fr-FR"/>
              </w:rPr>
              <w:t xml:space="preserve">PATIENT SCREENER </w:t>
            </w:r>
          </w:p>
          <w:p w14:paraId="2AB89E16" w14:textId="77777777" w:rsidR="00B44CF0" w:rsidRDefault="00B44CF0" w:rsidP="00495E40">
            <w:pPr>
              <w:jc w:val="center"/>
              <w:rPr>
                <w:b/>
                <w:szCs w:val="16"/>
                <w:lang w:val="fr-FR"/>
              </w:rPr>
            </w:pPr>
            <w:r w:rsidRPr="00A45EE7">
              <w:rPr>
                <w:b/>
                <w:szCs w:val="16"/>
                <w:lang w:val="fr-FR"/>
              </w:rPr>
              <w:t>(30 MIN CAWI)</w:t>
            </w:r>
          </w:p>
          <w:p w14:paraId="07958B3C" w14:textId="77777777" w:rsidR="00B44CF0" w:rsidRPr="00A45EE7" w:rsidRDefault="00B44CF0" w:rsidP="00495E40">
            <w:pPr>
              <w:jc w:val="center"/>
              <w:rPr>
                <w:b/>
                <w:szCs w:val="16"/>
                <w:lang w:val="fr-FR"/>
              </w:rPr>
            </w:pPr>
          </w:p>
          <w:p w14:paraId="0F0B3D17" w14:textId="77777777" w:rsidR="00B44CF0" w:rsidRPr="00A45EE7" w:rsidRDefault="00B44CF0" w:rsidP="00495E40">
            <w:pPr>
              <w:jc w:val="center"/>
              <w:rPr>
                <w:b/>
                <w:szCs w:val="16"/>
              </w:rPr>
            </w:pPr>
            <w:r w:rsidRPr="00A45EE7">
              <w:rPr>
                <w:b/>
                <w:szCs w:val="16"/>
              </w:rPr>
              <w:t>100-150 ANGINA PATIENTS (75-100 Spain)</w:t>
            </w:r>
          </w:p>
        </w:tc>
      </w:tr>
      <w:tr w:rsidR="00B44CF0" w:rsidRPr="00697C77" w14:paraId="48B95BF5" w14:textId="77777777" w:rsidTr="00495E40">
        <w:tc>
          <w:tcPr>
            <w:tcW w:w="9889" w:type="dxa"/>
          </w:tcPr>
          <w:p w14:paraId="7383DD23" w14:textId="77777777" w:rsidR="00B44CF0" w:rsidRPr="00A45EE7" w:rsidRDefault="00B44CF0" w:rsidP="00495E40">
            <w:pPr>
              <w:jc w:val="both"/>
              <w:rPr>
                <w:b/>
                <w:sz w:val="20"/>
                <w:szCs w:val="20"/>
                <w:lang w:eastAsia="ja-JP"/>
              </w:rPr>
            </w:pPr>
            <w:r w:rsidRPr="00A45EE7">
              <w:rPr>
                <w:b/>
                <w:sz w:val="20"/>
                <w:szCs w:val="20"/>
                <w:lang w:eastAsia="ja-JP"/>
              </w:rPr>
              <w:t>S1.  Gender</w:t>
            </w:r>
          </w:p>
          <w:p w14:paraId="24C76FA4" w14:textId="77777777" w:rsidR="00B44CF0" w:rsidRPr="00A45EE7" w:rsidRDefault="00B44CF0" w:rsidP="00CB539B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6"/>
                <w:szCs w:val="16"/>
                <w:lang w:val="en-US" w:eastAsia="ja-JP"/>
              </w:rPr>
            </w:pPr>
            <w:r w:rsidRPr="00A45EE7">
              <w:rPr>
                <w:sz w:val="16"/>
                <w:szCs w:val="16"/>
                <w:lang w:val="en-US" w:eastAsia="ja-JP"/>
              </w:rPr>
              <w:t xml:space="preserve">Male </w:t>
            </w:r>
            <w:r w:rsidRPr="00A45EE7">
              <w:rPr>
                <w:sz w:val="16"/>
                <w:szCs w:val="16"/>
                <w:lang w:val="en-US" w:eastAsia="ja-JP"/>
              </w:rPr>
              <w:tab/>
            </w:r>
            <w:r w:rsidRPr="00A45EE7">
              <w:rPr>
                <w:sz w:val="16"/>
                <w:szCs w:val="16"/>
                <w:lang w:val="en-US" w:eastAsia="ja-JP"/>
              </w:rPr>
              <w:tab/>
              <w:t>1</w:t>
            </w:r>
          </w:p>
          <w:p w14:paraId="1212BE06" w14:textId="77777777" w:rsidR="00B44CF0" w:rsidRPr="00ED3525" w:rsidRDefault="00B44CF0" w:rsidP="00CB539B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6"/>
                <w:szCs w:val="16"/>
                <w:lang w:val="en-US" w:eastAsia="ja-JP"/>
              </w:rPr>
            </w:pPr>
            <w:r w:rsidRPr="00ED3525">
              <w:rPr>
                <w:sz w:val="16"/>
                <w:szCs w:val="16"/>
                <w:lang w:val="en-US" w:eastAsia="ja-JP"/>
              </w:rPr>
              <w:t>Female</w:t>
            </w:r>
            <w:r w:rsidRPr="00ED3525">
              <w:rPr>
                <w:sz w:val="16"/>
                <w:szCs w:val="16"/>
                <w:lang w:val="en-US" w:eastAsia="ja-JP"/>
              </w:rPr>
              <w:tab/>
            </w:r>
            <w:r w:rsidRPr="00ED3525">
              <w:rPr>
                <w:sz w:val="16"/>
                <w:szCs w:val="16"/>
                <w:lang w:val="en-US" w:eastAsia="ja-JP"/>
              </w:rPr>
              <w:tab/>
              <w:t xml:space="preserve">2 </w:t>
            </w:r>
          </w:p>
          <w:p w14:paraId="74109EAE" w14:textId="77777777" w:rsidR="00B44CF0" w:rsidRPr="00BF7C8F" w:rsidRDefault="00B44CF0" w:rsidP="00CB539B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6"/>
                <w:szCs w:val="16"/>
                <w:lang w:val="en-US" w:eastAsia="ja-JP"/>
              </w:rPr>
            </w:pPr>
            <w:r w:rsidRPr="00BF7C8F">
              <w:rPr>
                <w:sz w:val="16"/>
                <w:szCs w:val="16"/>
                <w:lang w:val="en-US" w:eastAsia="ja-JP"/>
              </w:rPr>
              <w:t>Intersex</w:t>
            </w:r>
            <w:r>
              <w:rPr>
                <w:sz w:val="16"/>
                <w:szCs w:val="16"/>
                <w:lang w:val="en-US" w:eastAsia="ja-JP"/>
              </w:rPr>
              <w:t xml:space="preserve">                        3</w:t>
            </w:r>
          </w:p>
          <w:p w14:paraId="3CA46363" w14:textId="77777777" w:rsidR="00B44CF0" w:rsidRDefault="00B44CF0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9858F48" w14:textId="77777777" w:rsidR="00B44CF0" w:rsidRPr="00A45EE7" w:rsidRDefault="00B44CF0" w:rsidP="00495E40">
            <w:pPr>
              <w:jc w:val="both"/>
              <w:rPr>
                <w:rFonts w:ascii="Calibri" w:hAnsi="Calibri"/>
                <w:color w:val="FF0000"/>
              </w:rPr>
            </w:pPr>
            <w:r w:rsidRPr="00A45EE7">
              <w:rPr>
                <w:b/>
                <w:sz w:val="20"/>
                <w:szCs w:val="20"/>
              </w:rPr>
              <w:t xml:space="preserve">S2. How old are you? </w:t>
            </w:r>
          </w:p>
          <w:p w14:paraId="63D6671D" w14:textId="77777777" w:rsidR="00B44CF0" w:rsidRPr="00A45EE7" w:rsidRDefault="00B44CF0" w:rsidP="00495E40">
            <w:pPr>
              <w:jc w:val="both"/>
              <w:rPr>
                <w:b/>
                <w:color w:val="FF0000"/>
                <w:sz w:val="20"/>
                <w:szCs w:val="20"/>
              </w:rPr>
            </w:pPr>
            <w:r w:rsidRPr="00A45EE7">
              <w:rPr>
                <w:b/>
                <w:sz w:val="20"/>
                <w:szCs w:val="20"/>
              </w:rPr>
              <w:t xml:space="preserve">                    ____ years </w:t>
            </w:r>
            <w:r w:rsidRPr="00A45EE7">
              <w:rPr>
                <w:b/>
                <w:color w:val="FF0000"/>
                <w:sz w:val="16"/>
                <w:szCs w:val="20"/>
              </w:rPr>
              <w:t>[AGE QUOTAS TO BE CHECKED]</w:t>
            </w:r>
          </w:p>
          <w:p w14:paraId="333EB8F3" w14:textId="77777777" w:rsidR="00B44CF0" w:rsidRPr="00A45EE7" w:rsidRDefault="00B44CF0" w:rsidP="00495E40">
            <w:pPr>
              <w:jc w:val="both"/>
              <w:rPr>
                <w:b/>
                <w:sz w:val="20"/>
                <w:szCs w:val="20"/>
              </w:rPr>
            </w:pPr>
          </w:p>
          <w:p w14:paraId="084A0DF5" w14:textId="77777777" w:rsidR="00B44CF0" w:rsidRPr="00863999" w:rsidRDefault="00B44CF0" w:rsidP="00495E40">
            <w:pPr>
              <w:jc w:val="both"/>
              <w:rPr>
                <w:b/>
                <w:sz w:val="24"/>
                <w:szCs w:val="20"/>
              </w:rPr>
            </w:pPr>
            <w:r w:rsidRPr="00A45EE7">
              <w:rPr>
                <w:b/>
                <w:sz w:val="20"/>
                <w:szCs w:val="20"/>
              </w:rPr>
              <w:t>S3</w:t>
            </w:r>
            <w:r w:rsidRPr="00ED3525">
              <w:rPr>
                <w:b/>
                <w:sz w:val="20"/>
                <w:szCs w:val="20"/>
              </w:rPr>
              <w:t>. Have you been diagnosed by your physician / a specialist for any of the following conditions?</w:t>
            </w:r>
            <w:r w:rsidRPr="00A45EE7">
              <w:rPr>
                <w:sz w:val="20"/>
                <w:szCs w:val="20"/>
              </w:rPr>
              <w:t xml:space="preserve"> </w:t>
            </w:r>
            <w:r w:rsidRPr="00863999">
              <w:rPr>
                <w:b/>
                <w:sz w:val="20"/>
                <w:szCs w:val="20"/>
              </w:rPr>
              <w:t xml:space="preserve">TICK ALL THAT APPLY </w:t>
            </w:r>
          </w:p>
          <w:p w14:paraId="1C063504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 xml:space="preserve">1 - Acute myocardial infarction (that is HEART ATTACK)  </w:t>
            </w:r>
            <w:r w:rsidRPr="00A45EE7">
              <w:rPr>
                <w:b/>
                <w:color w:val="FF0000"/>
              </w:rPr>
              <w:sym w:font="Wingdings" w:char="F0E0"/>
            </w:r>
            <w:r w:rsidRPr="00A45EE7">
              <w:rPr>
                <w:b/>
                <w:color w:val="FF0000"/>
                <w:sz w:val="16"/>
                <w:szCs w:val="16"/>
              </w:rPr>
              <w:t xml:space="preserve"> CONTINUE </w:t>
            </w:r>
          </w:p>
          <w:p w14:paraId="352C9918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2 - Arthritis</w:t>
            </w:r>
          </w:p>
          <w:p w14:paraId="0AFA01DE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3 - Osteoporosis</w:t>
            </w:r>
          </w:p>
          <w:p w14:paraId="34265473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5 - Asthma</w:t>
            </w:r>
          </w:p>
          <w:p w14:paraId="3D829F76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7 - C</w:t>
            </w:r>
            <w:r w:rsidRPr="00A45EE7">
              <w:rPr>
                <w:rFonts w:cs="Times New Roman"/>
                <w:sz w:val="16"/>
                <w:szCs w:val="16"/>
              </w:rPr>
              <w:t xml:space="preserve">hronic obstructive pulmonary disease </w:t>
            </w:r>
            <w:r w:rsidRPr="00A45EE7">
              <w:rPr>
                <w:sz w:val="16"/>
                <w:szCs w:val="16"/>
              </w:rPr>
              <w:t xml:space="preserve">(COPD) </w:t>
            </w:r>
          </w:p>
          <w:p w14:paraId="572C49FB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8 - C</w:t>
            </w:r>
            <w:r w:rsidRPr="00A45EE7">
              <w:rPr>
                <w:rFonts w:cs="Times New Roman"/>
                <w:sz w:val="16"/>
                <w:szCs w:val="16"/>
              </w:rPr>
              <w:t>hronic bronchitis</w:t>
            </w:r>
            <w:r w:rsidRPr="00A45EE7">
              <w:rPr>
                <w:sz w:val="16"/>
                <w:szCs w:val="16"/>
              </w:rPr>
              <w:t xml:space="preserve"> </w:t>
            </w:r>
          </w:p>
          <w:p w14:paraId="591F1366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10 - Diabetes</w:t>
            </w:r>
          </w:p>
          <w:p w14:paraId="18381B81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 xml:space="preserve">11 - Hypercholesterolemia / Dyslipidemia (that is HIGH CHOLESTEROL OR HIGH TRIGLYCERIDES) </w:t>
            </w:r>
          </w:p>
          <w:p w14:paraId="3B83E979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12 - Kidney disease</w:t>
            </w:r>
          </w:p>
          <w:p w14:paraId="4EA096FB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 xml:space="preserve">13 - Hypertension (that is HIGH BLOOD PRESSURE) </w:t>
            </w:r>
          </w:p>
          <w:p w14:paraId="01CCF4BA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14 - Angina (</w:t>
            </w:r>
            <w:r w:rsidRPr="00ED3525">
              <w:rPr>
                <w:sz w:val="16"/>
                <w:szCs w:val="16"/>
              </w:rPr>
              <w:t>that is CHEST</w:t>
            </w:r>
            <w:r w:rsidRPr="00A45EE7">
              <w:rPr>
                <w:sz w:val="16"/>
                <w:szCs w:val="16"/>
              </w:rPr>
              <w:t xml:space="preserve"> PAIN /CHEST TIGHTNESS / CHEST HEAVINESS / CHEST DISCOMFORT DUE TO CORONARY HEART DISEASE) </w:t>
            </w:r>
            <w:r w:rsidRPr="00A45EE7">
              <w:rPr>
                <w:b/>
                <w:color w:val="FF0000"/>
              </w:rPr>
              <w:sym w:font="Wingdings" w:char="F0E0"/>
            </w:r>
            <w:r w:rsidRPr="00A45EE7">
              <w:rPr>
                <w:b/>
                <w:color w:val="FF0000"/>
                <w:sz w:val="16"/>
                <w:szCs w:val="16"/>
              </w:rPr>
              <w:t xml:space="preserve"> CONTINUE </w:t>
            </w:r>
          </w:p>
          <w:p w14:paraId="2ED5395F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15 - Heart failure</w:t>
            </w:r>
          </w:p>
          <w:p w14:paraId="4506B506" w14:textId="77777777" w:rsidR="00B44CF0" w:rsidRPr="00A45EE7" w:rsidRDefault="00B44CF0" w:rsidP="00495E40">
            <w:pPr>
              <w:ind w:left="661"/>
              <w:rPr>
                <w:strike/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 xml:space="preserve">16 - Coronary or Heart disease / ischaemia (that is buildup of PLAQUE IN THE HEART’S ARTERIES) </w:t>
            </w:r>
            <w:r w:rsidRPr="00A45EE7">
              <w:rPr>
                <w:b/>
                <w:color w:val="FF0000"/>
              </w:rPr>
              <w:sym w:font="Wingdings" w:char="F0E0"/>
            </w:r>
            <w:r w:rsidRPr="00A45EE7">
              <w:rPr>
                <w:b/>
                <w:color w:val="FF0000"/>
                <w:sz w:val="16"/>
                <w:szCs w:val="16"/>
              </w:rPr>
              <w:t xml:space="preserve"> CONTINUE</w:t>
            </w:r>
          </w:p>
          <w:p w14:paraId="2D5B8AE9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18 - Depression</w:t>
            </w:r>
          </w:p>
          <w:p w14:paraId="2BECDD6B" w14:textId="77777777" w:rsidR="00B44CF0" w:rsidRPr="00A45EE7" w:rsidRDefault="00B44CF0" w:rsidP="00495E40">
            <w:pPr>
              <w:ind w:left="661"/>
              <w:rPr>
                <w:b/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 xml:space="preserve">19 - Anxiety </w:t>
            </w:r>
            <w:r w:rsidRPr="00A45EE7">
              <w:sym w:font="Wingdings" w:char="F0E0"/>
            </w:r>
            <w:r w:rsidRPr="00A45EE7">
              <w:rPr>
                <w:b/>
                <w:sz w:val="16"/>
                <w:szCs w:val="16"/>
              </w:rPr>
              <w:t xml:space="preserve"> </w:t>
            </w:r>
            <w:r w:rsidRPr="00A45EE7">
              <w:rPr>
                <w:b/>
                <w:color w:val="FF0000"/>
                <w:sz w:val="16"/>
                <w:szCs w:val="16"/>
              </w:rPr>
              <w:t xml:space="preserve">ASK ONLY IF CODES 1 OR 14 OR 16 ARE SELECTED, OTHERWISE CLOSE </w:t>
            </w:r>
            <w:r w:rsidRPr="00A45EE7">
              <w:sym w:font="Wingdings" w:char="F0E0"/>
            </w:r>
            <w:r w:rsidRPr="00A45EE7">
              <w:rPr>
                <w:b/>
                <w:sz w:val="16"/>
                <w:szCs w:val="16"/>
              </w:rPr>
              <w:t xml:space="preserve">LEVEL OF SEVERITY OF ANXIETY </w:t>
            </w:r>
            <w:r w:rsidRPr="00A45EE7">
              <w:rPr>
                <w:b/>
                <w:i/>
                <w:sz w:val="16"/>
                <w:szCs w:val="16"/>
              </w:rPr>
              <w:t>(MILD / MODERATE / SEVERE / VERY SEVERE / DON’T KNOW)</w:t>
            </w:r>
            <w:r w:rsidRPr="00A45EE7">
              <w:rPr>
                <w:b/>
                <w:sz w:val="16"/>
                <w:szCs w:val="16"/>
              </w:rPr>
              <w:t xml:space="preserve"> </w:t>
            </w:r>
            <w:r w:rsidRPr="00A45EE7">
              <w:rPr>
                <w:b/>
                <w:strike/>
                <w:sz w:val="16"/>
                <w:szCs w:val="16"/>
              </w:rPr>
              <w:t xml:space="preserve"> </w:t>
            </w:r>
          </w:p>
          <w:p w14:paraId="38F7245E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20 - Gastrointestinal disorders</w:t>
            </w:r>
          </w:p>
          <w:p w14:paraId="7C3B0376" w14:textId="77777777" w:rsidR="00B44CF0" w:rsidRPr="00AC5247" w:rsidRDefault="00B44CF0" w:rsidP="00495E40">
            <w:pPr>
              <w:ind w:left="661"/>
              <w:rPr>
                <w:color w:val="FF0000"/>
                <w:sz w:val="16"/>
                <w:szCs w:val="16"/>
              </w:rPr>
            </w:pPr>
            <w:r w:rsidRPr="00AC5247">
              <w:rPr>
                <w:sz w:val="16"/>
                <w:szCs w:val="16"/>
              </w:rPr>
              <w:t>21 - Cancer</w:t>
            </w:r>
          </w:p>
          <w:p w14:paraId="7F00B37C" w14:textId="77777777" w:rsidR="00B44CF0" w:rsidRPr="00A45EE7" w:rsidRDefault="00B44CF0" w:rsidP="00495E40">
            <w:pPr>
              <w:ind w:left="661"/>
              <w:rPr>
                <w:b/>
                <w:color w:val="FF0000"/>
                <w:sz w:val="16"/>
                <w:szCs w:val="16"/>
              </w:rPr>
            </w:pPr>
            <w:r w:rsidRPr="00A45EE7">
              <w:rPr>
                <w:b/>
                <w:sz w:val="16"/>
                <w:szCs w:val="16"/>
              </w:rPr>
              <w:t xml:space="preserve">22- Bipolar disorder </w:t>
            </w:r>
            <w:r w:rsidRPr="00A45EE7">
              <w:rPr>
                <w:b/>
                <w:color w:val="FF0000"/>
              </w:rPr>
              <w:sym w:font="Wingdings" w:char="F0E0"/>
            </w:r>
            <w:r w:rsidRPr="00A45EE7">
              <w:rPr>
                <w:b/>
                <w:color w:val="FF0000"/>
                <w:sz w:val="16"/>
                <w:szCs w:val="16"/>
              </w:rPr>
              <w:t xml:space="preserve"> SCREEN OUT REGARDLESS OF OTHER RES</w:t>
            </w:r>
            <w:r>
              <w:rPr>
                <w:b/>
                <w:color w:val="FF0000"/>
                <w:sz w:val="16"/>
                <w:szCs w:val="16"/>
              </w:rPr>
              <w:t>P</w:t>
            </w:r>
            <w:r w:rsidRPr="00A45EE7">
              <w:rPr>
                <w:b/>
                <w:color w:val="FF0000"/>
                <w:sz w:val="16"/>
                <w:szCs w:val="16"/>
              </w:rPr>
              <w:t>ONSES</w:t>
            </w:r>
          </w:p>
          <w:p w14:paraId="58F2925C" w14:textId="77777777" w:rsidR="00B44CF0" w:rsidRPr="00A45EE7" w:rsidRDefault="00B44CF0" w:rsidP="00495E40">
            <w:pPr>
              <w:ind w:left="661"/>
              <w:rPr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>26 - Other mental health issues</w:t>
            </w:r>
          </w:p>
          <w:p w14:paraId="6CE5A611" w14:textId="77777777" w:rsidR="00B44CF0" w:rsidRPr="00A45EE7" w:rsidRDefault="00B44CF0" w:rsidP="00495E40">
            <w:pPr>
              <w:ind w:left="664"/>
              <w:rPr>
                <w:strike/>
                <w:color w:val="FF0000"/>
                <w:sz w:val="16"/>
                <w:szCs w:val="16"/>
              </w:rPr>
            </w:pPr>
            <w:r w:rsidRPr="00A45EE7">
              <w:rPr>
                <w:sz w:val="16"/>
                <w:szCs w:val="16"/>
              </w:rPr>
              <w:t xml:space="preserve">28 - NONE OF THE ABOVE </w:t>
            </w:r>
            <w:r w:rsidRPr="004D754E">
              <w:rPr>
                <w:b/>
                <w:color w:val="FF0000"/>
                <w:sz w:val="16"/>
                <w:szCs w:val="16"/>
              </w:rPr>
              <w:t>(STAND ALONE OPTION)</w:t>
            </w:r>
            <w:r w:rsidRPr="00A45EE7">
              <w:rPr>
                <w:color w:val="FF0000"/>
                <w:sz w:val="16"/>
                <w:szCs w:val="16"/>
              </w:rPr>
              <w:t xml:space="preserve"> </w:t>
            </w:r>
            <w:r w:rsidRPr="00A45EE7">
              <w:rPr>
                <w:b/>
                <w:sz w:val="16"/>
                <w:szCs w:val="16"/>
              </w:rPr>
              <w:t xml:space="preserve"> </w:t>
            </w:r>
            <w:r w:rsidRPr="00A45EE7">
              <w:rPr>
                <w:b/>
                <w:color w:val="FF0000"/>
              </w:rPr>
              <w:sym w:font="Wingdings" w:char="F0E0"/>
            </w:r>
            <w:r w:rsidRPr="00A45EE7">
              <w:rPr>
                <w:b/>
                <w:color w:val="FF0000"/>
                <w:sz w:val="16"/>
                <w:szCs w:val="16"/>
              </w:rPr>
              <w:t xml:space="preserve"> SCREEN OUT</w:t>
            </w:r>
          </w:p>
          <w:p w14:paraId="4120C16D" w14:textId="77777777" w:rsidR="00B44CF0" w:rsidRPr="00A45EE7" w:rsidRDefault="00B44CF0" w:rsidP="00495E40">
            <w:pPr>
              <w:tabs>
                <w:tab w:val="left" w:pos="1223"/>
              </w:tabs>
              <w:ind w:left="454"/>
              <w:jc w:val="both"/>
              <w:rPr>
                <w:color w:val="FF0000"/>
                <w:sz w:val="20"/>
                <w:szCs w:val="20"/>
              </w:rPr>
            </w:pPr>
            <w:r w:rsidRPr="00A45EE7">
              <w:rPr>
                <w:b/>
                <w:color w:val="FF0000"/>
                <w:sz w:val="20"/>
                <w:szCs w:val="20"/>
              </w:rPr>
              <w:t xml:space="preserve">CONTINUE IF CODES 1, OR 14 OR 16 AT S3, OTHERWISE THANK AND CLOSE </w:t>
            </w:r>
          </w:p>
          <w:p w14:paraId="20A95821" w14:textId="77777777" w:rsidR="00B44CF0" w:rsidRPr="00A45EE7" w:rsidRDefault="00B44CF0" w:rsidP="00495E40">
            <w:pPr>
              <w:tabs>
                <w:tab w:val="left" w:pos="1223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  <w:p w14:paraId="1BA6A230" w14:textId="77777777" w:rsidR="00B44CF0" w:rsidRPr="00A45EE7" w:rsidRDefault="00B44CF0" w:rsidP="00495E40">
            <w:pPr>
              <w:jc w:val="both"/>
              <w:rPr>
                <w:color w:val="FF0000"/>
                <w:sz w:val="16"/>
                <w:szCs w:val="20"/>
              </w:rPr>
            </w:pPr>
            <w:r w:rsidRPr="00A45EE7">
              <w:rPr>
                <w:b/>
                <w:sz w:val="20"/>
                <w:szCs w:val="20"/>
              </w:rPr>
              <w:t xml:space="preserve">S4. Do you </w:t>
            </w:r>
            <w:r w:rsidRPr="00A45EE7">
              <w:rPr>
                <w:b/>
                <w:sz w:val="20"/>
                <w:szCs w:val="20"/>
                <w:u w:val="single"/>
              </w:rPr>
              <w:t>currently</w:t>
            </w:r>
            <w:r w:rsidRPr="00A45EE7">
              <w:rPr>
                <w:b/>
                <w:sz w:val="20"/>
                <w:szCs w:val="20"/>
              </w:rPr>
              <w:t xml:space="preserve"> suffer, or have you </w:t>
            </w:r>
            <w:r w:rsidRPr="00ED3525">
              <w:rPr>
                <w:b/>
                <w:sz w:val="20"/>
                <w:szCs w:val="20"/>
              </w:rPr>
              <w:t xml:space="preserve">suffered </w:t>
            </w:r>
            <w:r w:rsidRPr="00ED3525">
              <w:rPr>
                <w:b/>
                <w:sz w:val="20"/>
                <w:szCs w:val="20"/>
                <w:u w:val="single"/>
              </w:rPr>
              <w:t>in the past year</w:t>
            </w:r>
            <w:r w:rsidRPr="00ED3525">
              <w:rPr>
                <w:b/>
                <w:sz w:val="20"/>
                <w:szCs w:val="20"/>
              </w:rPr>
              <w:t xml:space="preserve"> from</w:t>
            </w:r>
            <w:r w:rsidRPr="00A45EE7">
              <w:rPr>
                <w:b/>
                <w:sz w:val="20"/>
                <w:szCs w:val="20"/>
              </w:rPr>
              <w:t xml:space="preserve"> any of the following symptoms </w:t>
            </w:r>
            <w:r w:rsidRPr="00A45EE7">
              <w:rPr>
                <w:b/>
                <w:sz w:val="20"/>
                <w:szCs w:val="20"/>
                <w:u w:val="single"/>
              </w:rPr>
              <w:t>while carrying out activities</w:t>
            </w:r>
            <w:r w:rsidRPr="00A45EE7">
              <w:rPr>
                <w:b/>
                <w:sz w:val="20"/>
                <w:szCs w:val="20"/>
              </w:rPr>
              <w:t xml:space="preserve"> such as climbing stairs, walking, dressing, showering or running or the like?</w:t>
            </w:r>
            <w:r w:rsidRPr="00A45EE7">
              <w:rPr>
                <w:b/>
                <w:i/>
                <w:color w:val="FF0000"/>
                <w:sz w:val="20"/>
                <w:szCs w:val="20"/>
              </w:rPr>
              <w:t xml:space="preserve"> </w:t>
            </w:r>
            <w:r w:rsidRPr="00A45EE7">
              <w:rPr>
                <w:b/>
                <w:sz w:val="20"/>
                <w:szCs w:val="20"/>
              </w:rPr>
              <w:t xml:space="preserve">Please consider only in relation to performing certain activities. TICK ALL THAT APPLY </w:t>
            </w:r>
            <w:r w:rsidRPr="00A45EE7">
              <w:rPr>
                <w:color w:val="FF0000"/>
                <w:sz w:val="16"/>
                <w:szCs w:val="20"/>
              </w:rPr>
              <w:t>[NOT USED FOR SCREENING IF CODE 14 S.3]</w:t>
            </w:r>
          </w:p>
          <w:p w14:paraId="62A8C7C1" w14:textId="77777777" w:rsidR="00B44CF0" w:rsidRPr="00A45EE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A45EE7">
              <w:rPr>
                <w:sz w:val="18"/>
                <w:szCs w:val="20"/>
                <w:lang w:val="en-US"/>
              </w:rPr>
              <w:t xml:space="preserve">_Arm pain </w:t>
            </w:r>
            <w:r w:rsidRPr="00A45EE7">
              <w:rPr>
                <w:sz w:val="18"/>
                <w:szCs w:val="20"/>
                <w:lang w:val="en-US"/>
              </w:rPr>
              <w:tab/>
            </w:r>
            <w:r w:rsidRPr="00A45EE7">
              <w:rPr>
                <w:sz w:val="18"/>
                <w:szCs w:val="20"/>
                <w:lang w:val="en-US"/>
              </w:rPr>
              <w:tab/>
              <w:t xml:space="preserve">                 NO  </w:t>
            </w:r>
            <w:r w:rsidRPr="00A45EE7">
              <w:rPr>
                <w:sz w:val="18"/>
                <w:szCs w:val="20"/>
                <w:lang w:val="en-US"/>
              </w:rPr>
              <w:tab/>
              <w:t xml:space="preserve">YES </w:t>
            </w:r>
          </w:p>
          <w:p w14:paraId="0004196C" w14:textId="77777777" w:rsidR="00B44CF0" w:rsidRPr="00ED3525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ED3525">
              <w:rPr>
                <w:sz w:val="18"/>
                <w:szCs w:val="20"/>
                <w:lang w:val="en-US"/>
              </w:rPr>
              <w:t xml:space="preserve">_Irregular heartbeat (Arrhythmia) / Fast heartbeat (Tachycardia) </w:t>
            </w:r>
            <w:r w:rsidRPr="00ED3525">
              <w:rPr>
                <w:sz w:val="18"/>
                <w:szCs w:val="20"/>
                <w:lang w:val="en-US"/>
              </w:rPr>
              <w:tab/>
              <w:t xml:space="preserve">NO </w:t>
            </w:r>
            <w:r w:rsidRPr="00ED3525">
              <w:rPr>
                <w:sz w:val="18"/>
                <w:szCs w:val="20"/>
                <w:lang w:val="en-US"/>
              </w:rPr>
              <w:tab/>
              <w:t xml:space="preserve">YES </w:t>
            </w:r>
          </w:p>
          <w:p w14:paraId="385003B3" w14:textId="77777777" w:rsidR="00B44CF0" w:rsidRPr="00ED3525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ED3525">
              <w:rPr>
                <w:sz w:val="18"/>
                <w:szCs w:val="20"/>
                <w:lang w:val="en-US"/>
              </w:rPr>
              <w:t xml:space="preserve">_Shortness of breath                  NO  </w:t>
            </w:r>
            <w:r w:rsidRPr="00ED3525">
              <w:rPr>
                <w:sz w:val="18"/>
                <w:szCs w:val="20"/>
                <w:lang w:val="en-US"/>
              </w:rPr>
              <w:tab/>
              <w:t xml:space="preserve">YES </w:t>
            </w:r>
          </w:p>
          <w:p w14:paraId="70AABE18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b/>
                <w:sz w:val="16"/>
                <w:szCs w:val="20"/>
                <w:lang w:val="en-US"/>
              </w:rPr>
            </w:pPr>
            <w:r w:rsidRPr="00ED3525">
              <w:rPr>
                <w:b/>
                <w:sz w:val="18"/>
                <w:szCs w:val="20"/>
                <w:lang w:val="en-US"/>
              </w:rPr>
              <w:t>_ Chest pain (Heart Pain in DE)</w:t>
            </w:r>
            <w:r w:rsidRPr="00806BA7">
              <w:rPr>
                <w:b/>
                <w:sz w:val="18"/>
                <w:szCs w:val="20"/>
                <w:lang w:val="en-US"/>
              </w:rPr>
              <w:t xml:space="preserve">        NO  </w:t>
            </w:r>
            <w:r w:rsidRPr="00806BA7">
              <w:rPr>
                <w:b/>
                <w:sz w:val="18"/>
                <w:szCs w:val="20"/>
                <w:lang w:val="en-US"/>
              </w:rPr>
              <w:tab/>
              <w:t xml:space="preserve">YES </w:t>
            </w:r>
          </w:p>
          <w:p w14:paraId="614BA523" w14:textId="77777777" w:rsidR="00B44CF0" w:rsidRPr="00A45EE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6"/>
                <w:szCs w:val="20"/>
                <w:lang w:val="en-US"/>
              </w:rPr>
            </w:pPr>
            <w:r w:rsidRPr="00806BA7">
              <w:rPr>
                <w:b/>
                <w:sz w:val="18"/>
                <w:szCs w:val="20"/>
                <w:lang w:val="en-US"/>
              </w:rPr>
              <w:t xml:space="preserve">_Chest tightness/heaviness </w:t>
            </w:r>
            <w:r w:rsidRPr="00806BA7">
              <w:rPr>
                <w:b/>
                <w:sz w:val="18"/>
                <w:szCs w:val="20"/>
                <w:lang w:val="en-US"/>
              </w:rPr>
              <w:tab/>
              <w:t xml:space="preserve">NO  </w:t>
            </w:r>
            <w:r w:rsidRPr="00806BA7">
              <w:rPr>
                <w:b/>
                <w:sz w:val="18"/>
                <w:szCs w:val="20"/>
                <w:lang w:val="en-US"/>
              </w:rPr>
              <w:tab/>
              <w:t>YES</w:t>
            </w:r>
            <w:r w:rsidRPr="00A45EE7">
              <w:rPr>
                <w:sz w:val="18"/>
                <w:szCs w:val="20"/>
                <w:lang w:val="en-US"/>
              </w:rPr>
              <w:t xml:space="preserve">  </w:t>
            </w:r>
            <w:r w:rsidRPr="00A45EE7">
              <w:rPr>
                <w:sz w:val="18"/>
                <w:szCs w:val="20"/>
                <w:lang w:val="en-US"/>
              </w:rPr>
              <w:tab/>
              <w:t xml:space="preserve"> </w:t>
            </w:r>
          </w:p>
          <w:p w14:paraId="2E0B2AD3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>_Cough</w:t>
            </w:r>
            <w:r w:rsidRPr="00806BA7">
              <w:rPr>
                <w:sz w:val="18"/>
                <w:szCs w:val="20"/>
                <w:lang w:val="en-US"/>
              </w:rPr>
              <w:tab/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                 NO  </w:t>
            </w:r>
            <w:r w:rsidRPr="00806BA7">
              <w:rPr>
                <w:sz w:val="18"/>
                <w:szCs w:val="20"/>
                <w:lang w:val="en-US"/>
              </w:rPr>
              <w:tab/>
              <w:t>YES</w:t>
            </w:r>
          </w:p>
          <w:p w14:paraId="7D76A4D5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>_Dizziness</w:t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 </w:t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                 NO  </w:t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YES                  </w:t>
            </w:r>
          </w:p>
          <w:p w14:paraId="4B9E8AD2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>_Fatigue</w:t>
            </w:r>
            <w:r w:rsidRPr="00806BA7">
              <w:rPr>
                <w:sz w:val="18"/>
                <w:szCs w:val="20"/>
                <w:lang w:val="en-US"/>
              </w:rPr>
              <w:tab/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                 NO  </w:t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YES  </w:t>
            </w:r>
            <w:r w:rsidRPr="00806BA7">
              <w:rPr>
                <w:sz w:val="18"/>
                <w:szCs w:val="20"/>
                <w:lang w:val="en-US"/>
              </w:rPr>
              <w:tab/>
            </w:r>
            <w:r w:rsidRPr="00806BA7">
              <w:rPr>
                <w:sz w:val="18"/>
                <w:szCs w:val="20"/>
                <w:lang w:val="en-US"/>
              </w:rPr>
              <w:tab/>
              <w:t xml:space="preserve"> </w:t>
            </w:r>
          </w:p>
          <w:p w14:paraId="1C40757B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 xml:space="preserve">_Headache                                        NO  </w:t>
            </w:r>
            <w:r w:rsidRPr="00806BA7">
              <w:rPr>
                <w:sz w:val="18"/>
                <w:szCs w:val="20"/>
                <w:lang w:val="en-US"/>
              </w:rPr>
              <w:tab/>
              <w:t>YES</w:t>
            </w:r>
          </w:p>
          <w:p w14:paraId="6FE7A554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 xml:space="preserve">_Itchiness                                          NO  </w:t>
            </w:r>
            <w:r w:rsidRPr="00806BA7">
              <w:rPr>
                <w:sz w:val="18"/>
                <w:szCs w:val="20"/>
                <w:lang w:val="en-US"/>
              </w:rPr>
              <w:tab/>
              <w:t>YES</w:t>
            </w:r>
          </w:p>
          <w:p w14:paraId="24BE89D1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 xml:space="preserve">_ Jaw / Neck pain                             NO  </w:t>
            </w:r>
            <w:r w:rsidRPr="00806BA7">
              <w:rPr>
                <w:sz w:val="18"/>
                <w:szCs w:val="20"/>
                <w:lang w:val="en-US"/>
              </w:rPr>
              <w:tab/>
              <w:t>YES</w:t>
            </w:r>
          </w:p>
          <w:p w14:paraId="3CB9EBF8" w14:textId="77777777" w:rsidR="00B44CF0" w:rsidRPr="004D754E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4D754E">
              <w:rPr>
                <w:sz w:val="18"/>
                <w:szCs w:val="20"/>
                <w:lang w:val="en-US"/>
              </w:rPr>
              <w:t xml:space="preserve">_Joint Pain                                         NO  </w:t>
            </w:r>
            <w:r w:rsidRPr="004D754E">
              <w:rPr>
                <w:sz w:val="18"/>
                <w:szCs w:val="20"/>
                <w:lang w:val="en-US"/>
              </w:rPr>
              <w:tab/>
              <w:t>YES</w:t>
            </w:r>
          </w:p>
          <w:p w14:paraId="439E6927" w14:textId="77777777" w:rsidR="00B44CF0" w:rsidRPr="004D754E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4D754E">
              <w:rPr>
                <w:sz w:val="18"/>
                <w:szCs w:val="20"/>
                <w:lang w:val="en-US"/>
              </w:rPr>
              <w:t>_Nausea / Vomiting</w:t>
            </w:r>
            <w:r w:rsidRPr="004D754E">
              <w:rPr>
                <w:sz w:val="18"/>
                <w:szCs w:val="20"/>
                <w:lang w:val="en-US"/>
              </w:rPr>
              <w:tab/>
              <w:t xml:space="preserve">                 NO  </w:t>
            </w:r>
            <w:r w:rsidRPr="004D754E">
              <w:rPr>
                <w:sz w:val="18"/>
                <w:szCs w:val="20"/>
                <w:lang w:val="en-US"/>
              </w:rPr>
              <w:tab/>
              <w:t>YES</w:t>
            </w:r>
          </w:p>
          <w:p w14:paraId="2F34D1C3" w14:textId="77777777" w:rsidR="00B44CF0" w:rsidRPr="004D754E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4D754E">
              <w:rPr>
                <w:sz w:val="18"/>
                <w:szCs w:val="20"/>
                <w:lang w:val="en-US"/>
              </w:rPr>
              <w:t xml:space="preserve">_Nose bleeds                                    NO  </w:t>
            </w:r>
            <w:r w:rsidRPr="004D754E">
              <w:rPr>
                <w:sz w:val="18"/>
                <w:szCs w:val="20"/>
                <w:lang w:val="en-US"/>
              </w:rPr>
              <w:tab/>
              <w:t xml:space="preserve">YES </w:t>
            </w:r>
          </w:p>
          <w:p w14:paraId="18600274" w14:textId="77777777" w:rsidR="00B44CF0" w:rsidRPr="001D23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1D23A7">
              <w:rPr>
                <w:sz w:val="18"/>
                <w:szCs w:val="20"/>
                <w:lang w:val="en-US"/>
              </w:rPr>
              <w:t xml:space="preserve">_Ringing ears                                    NO  </w:t>
            </w:r>
            <w:r w:rsidRPr="001D23A7">
              <w:rPr>
                <w:sz w:val="18"/>
                <w:szCs w:val="20"/>
                <w:lang w:val="en-US"/>
              </w:rPr>
              <w:tab/>
              <w:t>YES</w:t>
            </w:r>
          </w:p>
          <w:p w14:paraId="364AE319" w14:textId="77777777" w:rsidR="00B44CF0" w:rsidRPr="00806BA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 xml:space="preserve">_Stress / Anxiety / Depression      NO  </w:t>
            </w:r>
            <w:r w:rsidRPr="00806BA7">
              <w:rPr>
                <w:sz w:val="18"/>
                <w:szCs w:val="20"/>
                <w:lang w:val="en-US"/>
              </w:rPr>
              <w:tab/>
              <w:t>YES</w:t>
            </w:r>
          </w:p>
          <w:p w14:paraId="71F71071" w14:textId="77777777" w:rsidR="00B44CF0" w:rsidRPr="00A45EE7" w:rsidRDefault="00B44CF0" w:rsidP="00CB539B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20"/>
                <w:lang w:val="en-US"/>
              </w:rPr>
            </w:pPr>
            <w:r w:rsidRPr="00806BA7">
              <w:rPr>
                <w:sz w:val="18"/>
                <w:szCs w:val="20"/>
                <w:lang w:val="en-US"/>
              </w:rPr>
              <w:t>_Strong sweat</w:t>
            </w:r>
            <w:r w:rsidRPr="00A45EE7">
              <w:rPr>
                <w:sz w:val="18"/>
                <w:szCs w:val="20"/>
                <w:lang w:val="en-US"/>
              </w:rPr>
              <w:tab/>
              <w:t xml:space="preserve">                 NO  </w:t>
            </w:r>
            <w:r w:rsidRPr="00A45EE7">
              <w:rPr>
                <w:sz w:val="18"/>
                <w:szCs w:val="20"/>
                <w:lang w:val="en-US"/>
              </w:rPr>
              <w:tab/>
              <w:t xml:space="preserve">YES </w:t>
            </w:r>
            <w:r w:rsidRPr="00A45EE7">
              <w:rPr>
                <w:sz w:val="18"/>
                <w:szCs w:val="20"/>
                <w:lang w:val="en-US"/>
              </w:rPr>
              <w:tab/>
            </w:r>
            <w:r w:rsidRPr="00A45EE7">
              <w:rPr>
                <w:sz w:val="18"/>
                <w:szCs w:val="20"/>
                <w:lang w:val="en-US"/>
              </w:rPr>
              <w:tab/>
              <w:t xml:space="preserve"> </w:t>
            </w:r>
          </w:p>
          <w:p w14:paraId="2E3EC181" w14:textId="77777777" w:rsidR="00B44CF0" w:rsidRPr="00A45EE7" w:rsidRDefault="00B44CF0" w:rsidP="00495E40">
            <w:pPr>
              <w:tabs>
                <w:tab w:val="left" w:pos="1223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A45EE7">
              <w:rPr>
                <w:b/>
                <w:color w:val="FF0000"/>
                <w:sz w:val="20"/>
                <w:szCs w:val="20"/>
              </w:rPr>
              <w:t xml:space="preserve">IF CODES 1 OR 16 AT S3, AND SA SYMPTOMS (CODES  4 OR 5) CONTINUE, </w:t>
            </w:r>
            <w:r>
              <w:rPr>
                <w:b/>
                <w:color w:val="FF0000"/>
                <w:sz w:val="20"/>
                <w:szCs w:val="20"/>
              </w:rPr>
              <w:t xml:space="preserve">IF CODE 14 AT S3 CONTINUE ALWAYS, </w:t>
            </w:r>
            <w:r w:rsidRPr="00A45EE7">
              <w:rPr>
                <w:b/>
                <w:color w:val="FF0000"/>
                <w:sz w:val="20"/>
                <w:szCs w:val="20"/>
              </w:rPr>
              <w:t>OTHERWISE THANK AND CLOSE</w:t>
            </w:r>
          </w:p>
          <w:p w14:paraId="38922E7B" w14:textId="77777777" w:rsidR="00B44CF0" w:rsidRPr="00A45EE7" w:rsidRDefault="00B44CF0" w:rsidP="00495E40">
            <w:pPr>
              <w:tabs>
                <w:tab w:val="left" w:pos="1223"/>
              </w:tabs>
              <w:jc w:val="both"/>
              <w:rPr>
                <w:b/>
                <w:color w:val="FF0000"/>
                <w:sz w:val="20"/>
                <w:szCs w:val="20"/>
              </w:rPr>
            </w:pPr>
          </w:p>
          <w:p w14:paraId="5B0DFC80" w14:textId="77777777" w:rsidR="00B44CF0" w:rsidRPr="00ED3525" w:rsidRDefault="00B44CF0" w:rsidP="00495E40">
            <w:pPr>
              <w:spacing w:line="300" w:lineRule="exact"/>
              <w:rPr>
                <w:b/>
                <w:sz w:val="20"/>
                <w:szCs w:val="20"/>
                <w:u w:val="single"/>
              </w:rPr>
            </w:pPr>
            <w:r w:rsidRPr="00A45EE7">
              <w:rPr>
                <w:b/>
                <w:sz w:val="20"/>
                <w:szCs w:val="20"/>
              </w:rPr>
              <w:lastRenderedPageBreak/>
              <w:t xml:space="preserve">We will now ask you specifically about your condition of </w:t>
            </w:r>
            <w:r w:rsidRPr="00A45EE7">
              <w:rPr>
                <w:b/>
                <w:sz w:val="20"/>
                <w:szCs w:val="20"/>
                <w:u w:val="single"/>
              </w:rPr>
              <w:t xml:space="preserve">angina or symptoms of </w:t>
            </w:r>
            <w:r w:rsidRPr="00ED3525">
              <w:rPr>
                <w:b/>
                <w:sz w:val="20"/>
                <w:szCs w:val="20"/>
                <w:u w:val="single"/>
              </w:rPr>
              <w:t xml:space="preserve">chest pain / chest tightness or chest discomfort when performing certain activities. </w:t>
            </w:r>
          </w:p>
          <w:p w14:paraId="429C8FD8" w14:textId="77777777" w:rsidR="00B44CF0" w:rsidRPr="00ED3525" w:rsidRDefault="00B44CF0" w:rsidP="00495E40">
            <w:pPr>
              <w:spacing w:line="300" w:lineRule="exact"/>
              <w:rPr>
                <w:b/>
                <w:sz w:val="20"/>
                <w:szCs w:val="20"/>
              </w:rPr>
            </w:pPr>
          </w:p>
          <w:p w14:paraId="0B47270A" w14:textId="77777777" w:rsidR="00B44CF0" w:rsidRPr="00ED3525" w:rsidRDefault="00B44CF0" w:rsidP="00495E40">
            <w:pPr>
              <w:jc w:val="both"/>
              <w:rPr>
                <w:color w:val="FF0000"/>
                <w:sz w:val="16"/>
                <w:szCs w:val="20"/>
              </w:rPr>
            </w:pPr>
            <w:r w:rsidRPr="00ED3525">
              <w:rPr>
                <w:b/>
                <w:sz w:val="20"/>
                <w:szCs w:val="20"/>
              </w:rPr>
              <w:t xml:space="preserve">S5. When were you diagnosed with </w:t>
            </w:r>
            <w:r w:rsidRPr="00ED3525">
              <w:rPr>
                <w:b/>
                <w:sz w:val="20"/>
                <w:szCs w:val="20"/>
                <w:u w:val="single"/>
              </w:rPr>
              <w:t>angina or your condition with symptoms of chest pain / chest tightness / chest heaviness</w:t>
            </w:r>
            <w:r w:rsidRPr="00ED3525">
              <w:rPr>
                <w:b/>
                <w:sz w:val="20"/>
                <w:szCs w:val="20"/>
              </w:rPr>
              <w:t xml:space="preserve">? </w:t>
            </w:r>
            <w:r w:rsidRPr="00ED3525">
              <w:rPr>
                <w:color w:val="FF0000"/>
                <w:sz w:val="16"/>
                <w:szCs w:val="20"/>
              </w:rPr>
              <w:t>[ONE RESPONSE ONLY]</w:t>
            </w:r>
          </w:p>
          <w:p w14:paraId="43B16EBE" w14:textId="77777777" w:rsidR="00B44CF0" w:rsidRPr="00ED3525" w:rsidRDefault="00B44CF0" w:rsidP="00CB539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  <w:lang w:val="en-US"/>
              </w:rPr>
            </w:pPr>
            <w:r w:rsidRPr="00ED3525">
              <w:rPr>
                <w:sz w:val="16"/>
                <w:szCs w:val="16"/>
                <w:lang w:val="en-US"/>
              </w:rPr>
              <w:t>Less than 1 year ago        </w:t>
            </w:r>
          </w:p>
          <w:p w14:paraId="08F24D23" w14:textId="77777777" w:rsidR="00B44CF0" w:rsidRPr="00ED3525" w:rsidRDefault="00B44CF0" w:rsidP="00CB539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  <w:lang w:val="en-US"/>
              </w:rPr>
            </w:pPr>
            <w:r w:rsidRPr="00ED3525">
              <w:rPr>
                <w:sz w:val="16"/>
                <w:szCs w:val="16"/>
                <w:lang w:val="en-US"/>
              </w:rPr>
              <w:t>1-2 years ago           </w:t>
            </w:r>
          </w:p>
          <w:p w14:paraId="5285F096" w14:textId="77777777" w:rsidR="00B44CF0" w:rsidRPr="00ED3525" w:rsidRDefault="00B44CF0" w:rsidP="00CB539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  <w:lang w:val="en-US"/>
              </w:rPr>
            </w:pPr>
            <w:r w:rsidRPr="00ED3525">
              <w:rPr>
                <w:sz w:val="16"/>
                <w:szCs w:val="16"/>
                <w:lang w:val="en-US"/>
              </w:rPr>
              <w:t>3-5 years ago          </w:t>
            </w:r>
          </w:p>
          <w:p w14:paraId="776B7F28" w14:textId="77777777" w:rsidR="00B44CF0" w:rsidRPr="00ED3525" w:rsidRDefault="00B44CF0" w:rsidP="00CB539B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  <w:lang w:val="en-US"/>
              </w:rPr>
            </w:pPr>
            <w:r w:rsidRPr="00ED3525">
              <w:rPr>
                <w:sz w:val="16"/>
                <w:szCs w:val="16"/>
                <w:lang w:val="en-US"/>
              </w:rPr>
              <w:t>6-10 years ago         </w:t>
            </w:r>
          </w:p>
          <w:p w14:paraId="71FA2B79" w14:textId="77777777" w:rsidR="00B44CF0" w:rsidRPr="00ED3525" w:rsidRDefault="00B44CF0" w:rsidP="00CB539B">
            <w:pPr>
              <w:pStyle w:val="ListParagraph"/>
              <w:numPr>
                <w:ilvl w:val="0"/>
                <w:numId w:val="5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ED3525">
              <w:rPr>
                <w:sz w:val="16"/>
                <w:szCs w:val="16"/>
                <w:lang w:val="en-US"/>
              </w:rPr>
              <w:t xml:space="preserve">More than 10 years ago     </w:t>
            </w:r>
          </w:p>
          <w:p w14:paraId="2562AA3C" w14:textId="77777777" w:rsidR="00B44CF0" w:rsidRPr="00A45EE7" w:rsidRDefault="00B44CF0" w:rsidP="00495E40">
            <w:pPr>
              <w:spacing w:after="200" w:line="300" w:lineRule="exact"/>
              <w:rPr>
                <w:b/>
                <w:sz w:val="20"/>
                <w:szCs w:val="20"/>
              </w:rPr>
            </w:pPr>
            <w:r w:rsidRPr="00ED3525">
              <w:rPr>
                <w:b/>
                <w:sz w:val="20"/>
                <w:szCs w:val="20"/>
              </w:rPr>
              <w:t xml:space="preserve">S6. Which physician diagnosed you with </w:t>
            </w:r>
            <w:r w:rsidRPr="00ED3525">
              <w:rPr>
                <w:b/>
                <w:sz w:val="20"/>
                <w:szCs w:val="20"/>
                <w:u w:val="single"/>
              </w:rPr>
              <w:t xml:space="preserve">angina or your condition with symptoms of </w:t>
            </w:r>
            <w:r w:rsidRPr="00A45EE7">
              <w:rPr>
                <w:b/>
                <w:sz w:val="20"/>
                <w:szCs w:val="20"/>
                <w:u w:val="single"/>
              </w:rPr>
              <w:t>chest pain / chest tightness / chest heaviness</w:t>
            </w:r>
            <w:r w:rsidRPr="00A45EE7">
              <w:rPr>
                <w:b/>
                <w:sz w:val="20"/>
                <w:szCs w:val="20"/>
              </w:rPr>
              <w:t xml:space="preserve">? </w:t>
            </w:r>
            <w:r w:rsidRPr="00A45EE7">
              <w:rPr>
                <w:color w:val="FF0000"/>
                <w:sz w:val="16"/>
                <w:szCs w:val="20"/>
              </w:rPr>
              <w:t>[</w:t>
            </w:r>
            <w:r>
              <w:rPr>
                <w:color w:val="FF0000"/>
                <w:sz w:val="16"/>
                <w:szCs w:val="20"/>
              </w:rPr>
              <w:t>ONE RESPONSE ONLY</w:t>
            </w:r>
            <w:r w:rsidRPr="00A45EE7">
              <w:rPr>
                <w:color w:val="FF0000"/>
                <w:sz w:val="16"/>
                <w:szCs w:val="20"/>
              </w:rPr>
              <w:t>]</w:t>
            </w:r>
          </w:p>
          <w:p w14:paraId="55297B37" w14:textId="77777777" w:rsidR="00B44CF0" w:rsidRPr="00A45EE7" w:rsidRDefault="00B44CF0" w:rsidP="00CB539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A45EE7">
              <w:rPr>
                <w:sz w:val="16"/>
                <w:szCs w:val="16"/>
                <w:lang w:val="en-US"/>
              </w:rPr>
              <w:t xml:space="preserve">Primary care physician </w:t>
            </w:r>
          </w:p>
          <w:p w14:paraId="3368C865" w14:textId="77777777" w:rsidR="00B44CF0" w:rsidRPr="00A45EE7" w:rsidRDefault="00B44CF0" w:rsidP="00CB539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A45EE7">
              <w:rPr>
                <w:sz w:val="16"/>
                <w:szCs w:val="16"/>
                <w:lang w:val="en-US"/>
              </w:rPr>
              <w:t xml:space="preserve">Cardiologist </w:t>
            </w:r>
          </w:p>
          <w:p w14:paraId="55DC953E" w14:textId="77777777" w:rsidR="00B44CF0" w:rsidRPr="00A45EE7" w:rsidRDefault="00B44CF0" w:rsidP="00CB539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A45EE7">
              <w:rPr>
                <w:sz w:val="16"/>
                <w:szCs w:val="16"/>
                <w:lang w:val="en-US"/>
              </w:rPr>
              <w:t>Internist</w:t>
            </w:r>
          </w:p>
          <w:p w14:paraId="0A566177" w14:textId="77777777" w:rsidR="00B44CF0" w:rsidRPr="00A45EE7" w:rsidRDefault="00B44CF0" w:rsidP="00CB539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A45EE7">
              <w:rPr>
                <w:sz w:val="16"/>
                <w:szCs w:val="16"/>
                <w:lang w:val="en-US"/>
              </w:rPr>
              <w:t xml:space="preserve">Emergency room physician </w:t>
            </w:r>
          </w:p>
          <w:p w14:paraId="2EE5C1F6" w14:textId="77777777" w:rsidR="00B44CF0" w:rsidRPr="00A45EE7" w:rsidRDefault="00B44CF0" w:rsidP="00CB539B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sz w:val="16"/>
                <w:szCs w:val="16"/>
                <w:lang w:val="en-US"/>
              </w:rPr>
            </w:pPr>
            <w:r w:rsidRPr="00A45EE7">
              <w:rPr>
                <w:sz w:val="16"/>
                <w:szCs w:val="16"/>
                <w:lang w:val="en-US"/>
              </w:rPr>
              <w:t xml:space="preserve">Other (please specify) </w:t>
            </w:r>
          </w:p>
          <w:p w14:paraId="3F4EC8E4" w14:textId="77777777" w:rsidR="00B44CF0" w:rsidRPr="00ED3525" w:rsidRDefault="00B44CF0" w:rsidP="00495E40">
            <w:pPr>
              <w:spacing w:after="200" w:line="300" w:lineRule="exact"/>
              <w:rPr>
                <w:b/>
                <w:sz w:val="20"/>
                <w:szCs w:val="20"/>
              </w:rPr>
            </w:pPr>
            <w:r w:rsidRPr="00A45EE7">
              <w:rPr>
                <w:b/>
                <w:sz w:val="20"/>
                <w:szCs w:val="20"/>
              </w:rPr>
              <w:t xml:space="preserve">S7 How severe would you say your </w:t>
            </w:r>
            <w:r w:rsidRPr="00A45EE7">
              <w:rPr>
                <w:b/>
                <w:sz w:val="20"/>
                <w:szCs w:val="20"/>
                <w:u w:val="single"/>
              </w:rPr>
              <w:t xml:space="preserve">angina or your condition with symptoms of </w:t>
            </w:r>
            <w:r w:rsidRPr="00ED3525">
              <w:rPr>
                <w:b/>
                <w:sz w:val="20"/>
                <w:szCs w:val="20"/>
                <w:u w:val="single"/>
              </w:rPr>
              <w:t>chest pain / chest tightness / chest heaviness is</w:t>
            </w:r>
            <w:r w:rsidRPr="00ED3525">
              <w:rPr>
                <w:b/>
                <w:sz w:val="20"/>
                <w:szCs w:val="20"/>
              </w:rPr>
              <w:t xml:space="preserve">? </w:t>
            </w:r>
            <w:r w:rsidRPr="00ED3525">
              <w:rPr>
                <w:color w:val="FF0000"/>
                <w:sz w:val="16"/>
                <w:szCs w:val="20"/>
              </w:rPr>
              <w:t>[ONE RESPO</w:t>
            </w:r>
            <w:bookmarkStart w:id="0" w:name="_GoBack"/>
            <w:bookmarkEnd w:id="0"/>
            <w:r w:rsidRPr="00ED3525">
              <w:rPr>
                <w:color w:val="FF0000"/>
                <w:sz w:val="16"/>
                <w:szCs w:val="20"/>
              </w:rPr>
              <w:t>NSE ONLY]</w:t>
            </w:r>
          </w:p>
          <w:p w14:paraId="4C7DBA74" w14:textId="77777777" w:rsidR="00B44CF0" w:rsidRPr="00ED3525" w:rsidRDefault="00B44CF0" w:rsidP="00495E40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 w:rsidRPr="00ED3525">
              <w:rPr>
                <w:sz w:val="20"/>
                <w:szCs w:val="20"/>
              </w:rPr>
              <w:t>MILD / MODERATE / SEVERE / VERY SEVERE / DON’T KNOW</w:t>
            </w:r>
          </w:p>
          <w:p w14:paraId="0E66D600" w14:textId="77777777" w:rsidR="00B44CF0" w:rsidRPr="00ED3525" w:rsidRDefault="00B44CF0" w:rsidP="00495E40">
            <w:pPr>
              <w:spacing w:line="300" w:lineRule="exact"/>
              <w:rPr>
                <w:b/>
                <w:sz w:val="20"/>
                <w:szCs w:val="20"/>
              </w:rPr>
            </w:pPr>
            <w:r w:rsidRPr="00ED3525">
              <w:rPr>
                <w:b/>
                <w:sz w:val="20"/>
                <w:szCs w:val="20"/>
              </w:rPr>
              <w:t xml:space="preserve">S8. What drug treatment(s) are you currently taking for your </w:t>
            </w:r>
            <w:r w:rsidRPr="00ED3525">
              <w:rPr>
                <w:b/>
                <w:sz w:val="20"/>
                <w:szCs w:val="20"/>
                <w:u w:val="single"/>
              </w:rPr>
              <w:t>angina or your condition with symptoms of chest pain / chest tightness / chest heaviness</w:t>
            </w:r>
            <w:r w:rsidRPr="00ED3525">
              <w:rPr>
                <w:b/>
                <w:sz w:val="20"/>
                <w:szCs w:val="20"/>
              </w:rPr>
              <w:t xml:space="preserve">? Please specify all the drugs that make up the treatment for this condition. </w:t>
            </w:r>
          </w:p>
          <w:p w14:paraId="1A2C7A05" w14:textId="77777777" w:rsidR="00B44CF0" w:rsidRPr="00ED3525" w:rsidRDefault="00B44CF0" w:rsidP="00495E40">
            <w:pPr>
              <w:spacing w:after="200" w:line="300" w:lineRule="exact"/>
              <w:rPr>
                <w:b/>
                <w:color w:val="FF0000"/>
                <w:sz w:val="20"/>
                <w:szCs w:val="20"/>
              </w:rPr>
            </w:pPr>
            <w:r w:rsidRPr="00ED3525">
              <w:rPr>
                <w:b/>
                <w:color w:val="FF0000"/>
                <w:sz w:val="20"/>
                <w:szCs w:val="20"/>
              </w:rPr>
              <w:t xml:space="preserve">ALLOW RESPONDENTS TO SPECIFY UP TO </w:t>
            </w:r>
            <w:r>
              <w:rPr>
                <w:b/>
                <w:color w:val="FF0000"/>
                <w:sz w:val="20"/>
                <w:szCs w:val="20"/>
              </w:rPr>
              <w:t>TEN</w:t>
            </w:r>
            <w:r w:rsidRPr="00ED3525">
              <w:rPr>
                <w:b/>
                <w:color w:val="FF0000"/>
                <w:sz w:val="20"/>
                <w:szCs w:val="20"/>
              </w:rPr>
              <w:t xml:space="preserve"> DRUGS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1550"/>
              <w:gridCol w:w="1596"/>
              <w:gridCol w:w="1671"/>
              <w:gridCol w:w="1520"/>
              <w:gridCol w:w="1596"/>
            </w:tblGrid>
            <w:tr w:rsidR="00B44CF0" w:rsidRPr="00D97EE3" w14:paraId="59E1DF32" w14:textId="77777777" w:rsidTr="00495E40">
              <w:tc>
                <w:tcPr>
                  <w:tcW w:w="9663" w:type="dxa"/>
                  <w:gridSpan w:val="6"/>
                </w:tcPr>
                <w:p w14:paraId="3751D840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 w:rsidRPr="00ED3525">
                    <w:rPr>
                      <w:rFonts w:ascii="Calibri" w:hAnsi="Calibri"/>
                      <w:b/>
                      <w:color w:val="FF0000"/>
                      <w:sz w:val="18"/>
                      <w:szCs w:val="20"/>
                    </w:rPr>
                    <w:t>DRUG TREATMENT FOR ANGINA / CONDITION WITH SYMPTOMS OF CHEST PAIN / TIGHTNESS / HEAVINESS</w:t>
                  </w:r>
                </w:p>
              </w:tc>
            </w:tr>
            <w:tr w:rsidR="00B44CF0" w:rsidRPr="00A45EE7" w14:paraId="76D13B71" w14:textId="77777777" w:rsidTr="00495E40">
              <w:tc>
                <w:tcPr>
                  <w:tcW w:w="1730" w:type="dxa"/>
                </w:tcPr>
                <w:p w14:paraId="493C7A19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 w:rsidRPr="00A45EE7"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>S8</w:t>
                  </w:r>
                </w:p>
              </w:tc>
              <w:tc>
                <w:tcPr>
                  <w:tcW w:w="1550" w:type="dxa"/>
                </w:tcPr>
                <w:p w14:paraId="3024F15E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 w:rsidRPr="00A45EE7"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>Drug 1</w:t>
                  </w:r>
                </w:p>
              </w:tc>
              <w:tc>
                <w:tcPr>
                  <w:tcW w:w="1596" w:type="dxa"/>
                </w:tcPr>
                <w:p w14:paraId="144C664A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 w:rsidRPr="00A45EE7"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>Drug 2</w:t>
                  </w:r>
                </w:p>
              </w:tc>
              <w:tc>
                <w:tcPr>
                  <w:tcW w:w="1671" w:type="dxa"/>
                </w:tcPr>
                <w:p w14:paraId="51FCCEC4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20" w:type="dxa"/>
                </w:tcPr>
                <w:p w14:paraId="6A9523A5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>….</w:t>
                  </w:r>
                </w:p>
              </w:tc>
              <w:tc>
                <w:tcPr>
                  <w:tcW w:w="1596" w:type="dxa"/>
                </w:tcPr>
                <w:p w14:paraId="7685671A" w14:textId="77777777" w:rsidR="00B44CF0" w:rsidRPr="00A45EE7" w:rsidRDefault="00B44CF0" w:rsidP="00495E40">
                  <w:pPr>
                    <w:spacing w:line="300" w:lineRule="exact"/>
                    <w:jc w:val="center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 w:rsidRPr="00A45EE7"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 xml:space="preserve">Drug </w:t>
                  </w:r>
                  <w:r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  <w:t>10</w:t>
                  </w:r>
                </w:p>
              </w:tc>
            </w:tr>
            <w:tr w:rsidR="00B44CF0" w:rsidRPr="00E6039B" w14:paraId="68111EB0" w14:textId="77777777" w:rsidTr="00495E40">
              <w:tc>
                <w:tcPr>
                  <w:tcW w:w="1730" w:type="dxa"/>
                </w:tcPr>
                <w:p w14:paraId="53E24693" w14:textId="77777777" w:rsidR="00B44CF0" w:rsidRPr="00A45EE7" w:rsidRDefault="00B44CF0" w:rsidP="00495E40">
                  <w:pPr>
                    <w:spacing w:line="300" w:lineRule="exact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  <w:r w:rsidRPr="00A45EE7">
                    <w:rPr>
                      <w:rFonts w:ascii="Calibri" w:hAnsi="Calibri"/>
                      <w:b/>
                      <w:sz w:val="16"/>
                      <w:szCs w:val="16"/>
                    </w:rPr>
                    <w:t>LIST OF BRANDS – per COUNTRY</w:t>
                  </w:r>
                  <w:r w:rsidRPr="00A45EE7">
                    <w:rPr>
                      <w:rFonts w:ascii="Calibri" w:hAnsi="Calibri"/>
                      <w:b/>
                      <w:color w:val="FF0000"/>
                      <w:sz w:val="16"/>
                      <w:szCs w:val="16"/>
                    </w:rPr>
                    <w:t xml:space="preserve"> - UPLOAD COMPLETE LIST OF BRANDS + MOLECULES IN CASE OF GENERICS. INCLUDE SOME NON- ANGINA TREATMENTS</w:t>
                  </w:r>
                  <w:r>
                    <w:rPr>
                      <w:rFonts w:ascii="Calibri" w:hAnsi="Calibri"/>
                      <w:b/>
                      <w:color w:val="FF0000"/>
                      <w:sz w:val="16"/>
                      <w:szCs w:val="16"/>
                    </w:rPr>
                    <w:t xml:space="preserve"> (E.G. PAINKILLERS, STATINS, ETC.) </w:t>
                  </w:r>
                  <w:r w:rsidRPr="00A45EE7">
                    <w:rPr>
                      <w:rFonts w:ascii="Calibri" w:hAnsi="Calibri"/>
                      <w:b/>
                      <w:color w:val="FF0000"/>
                      <w:sz w:val="16"/>
                      <w:szCs w:val="16"/>
                    </w:rPr>
                    <w:t xml:space="preserve"> AS A TEST CHECK </w:t>
                  </w:r>
                </w:p>
              </w:tc>
              <w:tc>
                <w:tcPr>
                  <w:tcW w:w="1550" w:type="dxa"/>
                </w:tcPr>
                <w:p w14:paraId="2ABA5E3B" w14:textId="77777777" w:rsidR="00B44CF0" w:rsidRPr="00A45EE7" w:rsidRDefault="00B44CF0" w:rsidP="00495E40">
                  <w:pPr>
                    <w:spacing w:line="300" w:lineRule="exact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</w:tcPr>
                <w:p w14:paraId="4ABDB554" w14:textId="77777777" w:rsidR="00B44CF0" w:rsidRPr="00A45EE7" w:rsidRDefault="00B44CF0" w:rsidP="00495E40">
                  <w:pPr>
                    <w:spacing w:line="300" w:lineRule="exact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671" w:type="dxa"/>
                </w:tcPr>
                <w:p w14:paraId="6AE244AF" w14:textId="77777777" w:rsidR="00B44CF0" w:rsidRPr="00A45EE7" w:rsidRDefault="00B44CF0" w:rsidP="00495E40">
                  <w:pPr>
                    <w:spacing w:line="300" w:lineRule="exact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</w:tcPr>
                <w:p w14:paraId="0571E05E" w14:textId="77777777" w:rsidR="00B44CF0" w:rsidRPr="00A45EE7" w:rsidRDefault="00B44CF0" w:rsidP="00495E40">
                  <w:pPr>
                    <w:spacing w:line="300" w:lineRule="exact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596" w:type="dxa"/>
                </w:tcPr>
                <w:p w14:paraId="7CB9341C" w14:textId="77777777" w:rsidR="00B44CF0" w:rsidRPr="00A45EE7" w:rsidRDefault="00B44CF0" w:rsidP="00495E40">
                  <w:pPr>
                    <w:spacing w:line="300" w:lineRule="exact"/>
                    <w:rPr>
                      <w:rFonts w:ascii="Calibri" w:hAnsi="Calibri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14:paraId="73D34457" w14:textId="77777777" w:rsidR="00B44CF0" w:rsidRPr="00517ABE" w:rsidRDefault="00B44CF0" w:rsidP="00495E40">
            <w:pPr>
              <w:spacing w:after="200" w:line="300" w:lineRule="exact"/>
              <w:rPr>
                <w:b/>
                <w:color w:val="FF0000"/>
                <w:sz w:val="20"/>
                <w:szCs w:val="20"/>
              </w:rPr>
            </w:pPr>
          </w:p>
          <w:tbl>
            <w:tblPr>
              <w:tblW w:w="7925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925"/>
            </w:tblGrid>
            <w:tr w:rsidR="00B44CF0" w:rsidRPr="00D97EE3" w14:paraId="73C145E9" w14:textId="77777777" w:rsidTr="00495E40">
              <w:trPr>
                <w:trHeight w:val="70"/>
              </w:trPr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F1A7DB" w14:textId="77777777" w:rsidR="00B44CF0" w:rsidRPr="007E3026" w:rsidRDefault="00B44CF0" w:rsidP="00495E40">
                  <w:pPr>
                    <w:spacing w:after="120" w:line="300" w:lineRule="exact"/>
                    <w:rPr>
                      <w:rFonts w:ascii="Calibri" w:hAnsi="Calibri"/>
                      <w:b/>
                      <w:sz w:val="16"/>
                      <w:szCs w:val="16"/>
                      <w:u w:val="single"/>
                    </w:rPr>
                  </w:pPr>
                  <w:r w:rsidRPr="00517ABE">
                    <w:rPr>
                      <w:rFonts w:ascii="Calibri" w:hAnsi="Calibri"/>
                      <w:b/>
                      <w:sz w:val="20"/>
                      <w:szCs w:val="16"/>
                      <w:u w:val="single"/>
                    </w:rPr>
                    <w:t xml:space="preserve">DRUG CLASSES FOR STABLE ANGINA </w:t>
                  </w:r>
                </w:p>
              </w:tc>
            </w:tr>
            <w:tr w:rsidR="00B44CF0" w:rsidRPr="00D97EE3" w14:paraId="2501B12A" w14:textId="77777777" w:rsidTr="00495E40">
              <w:trPr>
                <w:trHeight w:val="70"/>
              </w:trPr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A3F52D" w14:textId="77777777" w:rsidR="00B44CF0" w:rsidRPr="00A45EE7" w:rsidRDefault="00B44CF0" w:rsidP="00495E40">
                  <w:pPr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Beta blockers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2502A093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F66EB9" w14:textId="77777777" w:rsidR="00B44CF0" w:rsidRPr="00A45EE7" w:rsidRDefault="00B44CF0" w:rsidP="00495E40">
                  <w:pPr>
                    <w:tabs>
                      <w:tab w:val="left" w:pos="2480"/>
                    </w:tabs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Calcium antagonists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0251E4F8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6FA6C" w14:textId="77777777" w:rsidR="00B44CF0" w:rsidRPr="00A45EE7" w:rsidRDefault="00B44CF0" w:rsidP="00495E40">
                  <w:pPr>
                    <w:tabs>
                      <w:tab w:val="left" w:pos="2480"/>
                    </w:tabs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Long acting </w:t>
                  </w:r>
                  <w:proofErr w:type="spellStart"/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>Nitroderivates</w:t>
                  </w:r>
                  <w:proofErr w:type="spellEnd"/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45550F3B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9A895" w14:textId="77777777" w:rsidR="00B44CF0" w:rsidRPr="00A45EE7" w:rsidRDefault="00B44CF0" w:rsidP="00495E40">
                  <w:pPr>
                    <w:tabs>
                      <w:tab w:val="left" w:pos="2480"/>
                    </w:tabs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Short acting </w:t>
                  </w:r>
                  <w:proofErr w:type="spellStart"/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>Nitroderivates</w:t>
                  </w:r>
                  <w:proofErr w:type="spellEnd"/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19DAA36B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636A1" w14:textId="77777777" w:rsidR="00B44CF0" w:rsidRPr="00A45EE7" w:rsidRDefault="00B44CF0" w:rsidP="00495E40">
                  <w:pPr>
                    <w:tabs>
                      <w:tab w:val="left" w:pos="2480"/>
                    </w:tabs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Trimetazidine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10504285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C0D1F" w14:textId="77777777" w:rsidR="00B44CF0" w:rsidRPr="00A45EE7" w:rsidRDefault="00B44CF0" w:rsidP="00495E40">
                  <w:pPr>
                    <w:tabs>
                      <w:tab w:val="left" w:pos="2480"/>
                    </w:tabs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lastRenderedPageBreak/>
                    <w:t xml:space="preserve">Ivabradine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1BE309D5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49D4A" w14:textId="77777777" w:rsidR="00B44CF0" w:rsidRPr="00A45EE7" w:rsidRDefault="00B44CF0" w:rsidP="00495E40">
                  <w:pPr>
                    <w:tabs>
                      <w:tab w:val="left" w:pos="2480"/>
                    </w:tabs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Ranolazine </w:t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sym w:font="Wingdings" w:char="F0E0"/>
                  </w: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 COUNTRY SPECIFIC LIST</w:t>
                  </w:r>
                </w:p>
              </w:tc>
            </w:tr>
            <w:tr w:rsidR="00B44CF0" w:rsidRPr="00D97EE3" w14:paraId="5897E25C" w14:textId="77777777" w:rsidTr="00495E40">
              <w:tc>
                <w:tcPr>
                  <w:tcW w:w="7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D0439" w14:textId="77777777" w:rsidR="00B44CF0" w:rsidRPr="00A45EE7" w:rsidRDefault="00B44CF0" w:rsidP="00495E40">
                  <w:pPr>
                    <w:spacing w:after="120" w:line="300" w:lineRule="exact"/>
                    <w:rPr>
                      <w:rFonts w:ascii="Calibri" w:hAnsi="Calibri"/>
                      <w:sz w:val="16"/>
                      <w:szCs w:val="16"/>
                    </w:rPr>
                  </w:pPr>
                  <w:r w:rsidRPr="00A45EE7">
                    <w:rPr>
                      <w:rFonts w:ascii="Calibri" w:hAnsi="Calibri"/>
                      <w:sz w:val="16"/>
                      <w:szCs w:val="16"/>
                    </w:rPr>
                    <w:t xml:space="preserve">+ other (please specify) </w:t>
                  </w:r>
                </w:p>
              </w:tc>
            </w:tr>
          </w:tbl>
          <w:p w14:paraId="55D3D3BD" w14:textId="77777777" w:rsidR="00B44CF0" w:rsidRPr="00A45EE7" w:rsidRDefault="00B44CF0" w:rsidP="00495E40">
            <w:pPr>
              <w:spacing w:line="300" w:lineRule="exact"/>
              <w:rPr>
                <w:rFonts w:ascii="Calibri" w:hAnsi="Calibri"/>
                <w:color w:val="FF0000"/>
                <w:sz w:val="20"/>
                <w:szCs w:val="20"/>
              </w:rPr>
            </w:pPr>
            <w:r w:rsidRPr="00A45EE7">
              <w:rPr>
                <w:rFonts w:ascii="Calibri" w:hAnsi="Calibri"/>
                <w:color w:val="FF0000"/>
                <w:sz w:val="20"/>
                <w:szCs w:val="20"/>
              </w:rPr>
              <w:t>RESPONDENT IS TO TYPE IN NAMES WHICH WILL APPEAR AUTOMATICALLY IF INCLUDED IN THE PRE-LOADED LIST. IF PRE-LOADED NAMES ARE NOT TYPED IN, ALLOW RESPONDENT TO FLAG “OTHER” AND WRITE IN THE DRUG NAME/S AS AN OPEN-END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ED</w:t>
            </w:r>
            <w:r w:rsidRPr="00A45EE7">
              <w:rPr>
                <w:rFonts w:ascii="Calibri" w:hAnsi="Calibri"/>
                <w:color w:val="FF0000"/>
                <w:sz w:val="20"/>
                <w:szCs w:val="20"/>
              </w:rPr>
              <w:t xml:space="preserve"> ANSWER.</w:t>
            </w:r>
          </w:p>
          <w:p w14:paraId="3A6EDE37" w14:textId="77777777" w:rsidR="00B44CF0" w:rsidRPr="00A45EE7" w:rsidRDefault="00B44CF0" w:rsidP="00495E40">
            <w:pPr>
              <w:spacing w:line="300" w:lineRule="exact"/>
              <w:rPr>
                <w:rFonts w:ascii="Calibri" w:hAnsi="Calibri"/>
                <w:color w:val="FF0000"/>
                <w:sz w:val="20"/>
                <w:szCs w:val="20"/>
              </w:rPr>
            </w:pPr>
            <w:r w:rsidRPr="00A45EE7">
              <w:rPr>
                <w:rFonts w:ascii="Calibri" w:hAnsi="Calibri"/>
                <w:color w:val="FF0000"/>
                <w:sz w:val="20"/>
                <w:szCs w:val="20"/>
              </w:rPr>
              <w:t>THEN POP-UP WARNING TO RESPONDENT WILL APPEAR AS FOLLOWS:</w:t>
            </w:r>
          </w:p>
          <w:p w14:paraId="4A4FB4AE" w14:textId="77777777" w:rsidR="00B44CF0" w:rsidRPr="00A45EE7" w:rsidRDefault="00B44CF0" w:rsidP="00495E40">
            <w:pPr>
              <w:spacing w:line="300" w:lineRule="exact"/>
              <w:rPr>
                <w:rFonts w:ascii="Calibri" w:hAnsi="Calibri"/>
                <w:i/>
                <w:sz w:val="20"/>
                <w:szCs w:val="20"/>
              </w:rPr>
            </w:pPr>
            <w:r w:rsidRPr="00A45EE7">
              <w:rPr>
                <w:rFonts w:ascii="Calibri" w:hAnsi="Calibri"/>
                <w:i/>
                <w:sz w:val="20"/>
                <w:szCs w:val="20"/>
              </w:rPr>
              <w:t xml:space="preserve">Thank you for your cooperation. We are considering your eligibility for the survey and if eligible, you will receive another invitation to complete the survey in a couple of days. </w:t>
            </w:r>
          </w:p>
          <w:p w14:paraId="6ED342BC" w14:textId="77777777" w:rsidR="00B44CF0" w:rsidRPr="00A45EE7" w:rsidRDefault="00B44CF0" w:rsidP="00495E40"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  <w:p w14:paraId="39B42A19" w14:textId="77777777" w:rsidR="00B44CF0" w:rsidRPr="00ED3525" w:rsidRDefault="00B44CF0" w:rsidP="00495E40">
            <w:pPr>
              <w:spacing w:after="200" w:line="300" w:lineRule="exact"/>
              <w:rPr>
                <w:b/>
                <w:sz w:val="20"/>
                <w:szCs w:val="20"/>
              </w:rPr>
            </w:pPr>
            <w:r w:rsidRPr="00A45EE7">
              <w:rPr>
                <w:b/>
                <w:sz w:val="20"/>
                <w:szCs w:val="20"/>
              </w:rPr>
              <w:t xml:space="preserve">S9. </w:t>
            </w:r>
            <w:r w:rsidRPr="00ED3525">
              <w:rPr>
                <w:b/>
                <w:sz w:val="20"/>
                <w:szCs w:val="20"/>
              </w:rPr>
              <w:t>Which statement best describes your situation of</w:t>
            </w:r>
            <w:r w:rsidRPr="00ED3525">
              <w:rPr>
                <w:b/>
                <w:sz w:val="20"/>
                <w:szCs w:val="20"/>
                <w:u w:val="single"/>
              </w:rPr>
              <w:t xml:space="preserve"> angina or your condition with symptoms of chest pain / chest tightness / chest heaviness</w:t>
            </w:r>
            <w:r w:rsidRPr="00ED3525">
              <w:rPr>
                <w:b/>
                <w:sz w:val="20"/>
                <w:szCs w:val="20"/>
              </w:rPr>
              <w:t xml:space="preserve">? </w:t>
            </w:r>
            <w:r w:rsidRPr="00ED3525">
              <w:rPr>
                <w:color w:val="FF0000"/>
                <w:sz w:val="16"/>
                <w:szCs w:val="20"/>
              </w:rPr>
              <w:t>[ONE RESPONSE ONLY]</w:t>
            </w:r>
          </w:p>
          <w:p w14:paraId="4FBFC80A" w14:textId="77777777" w:rsidR="00B44CF0" w:rsidRPr="00ED3525" w:rsidRDefault="00B44CF0" w:rsidP="00CB539B">
            <w:pPr>
              <w:numPr>
                <w:ilvl w:val="0"/>
                <w:numId w:val="6"/>
              </w:numPr>
              <w:tabs>
                <w:tab w:val="left" w:pos="0"/>
              </w:tabs>
              <w:spacing w:before="240" w:line="276" w:lineRule="auto"/>
              <w:ind w:left="458"/>
              <w:jc w:val="both"/>
              <w:rPr>
                <w:rFonts w:ascii="Calibri" w:eastAsia="Arial Unicode MS" w:hAnsi="Calibri" w:cs="Arial Unicode MS"/>
                <w:color w:val="FF0000"/>
                <w:sz w:val="16"/>
                <w:szCs w:val="16"/>
              </w:rPr>
            </w:pPr>
            <w:r w:rsidRPr="00ED3525">
              <w:rPr>
                <w:rFonts w:ascii="Calibri" w:eastAsia="Arial Unicode MS" w:hAnsi="Calibri" w:cs="Arial Unicode MS"/>
                <w:sz w:val="16"/>
                <w:szCs w:val="16"/>
              </w:rPr>
              <w:t xml:space="preserve">Normal physical activity such as walking or climbing stairs does not cause angina/ chest pain/chest tightness symptoms. Angina/chest pain/chest tightness symptoms typically occur during strenuous, rapid and </w:t>
            </w:r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 xml:space="preserve">prolonged exercise during work or leisure activities  </w:t>
            </w:r>
          </w:p>
          <w:p w14:paraId="0B6A0200" w14:textId="77777777" w:rsidR="00B44CF0" w:rsidRPr="00ED3525" w:rsidRDefault="00B44CF0" w:rsidP="00CB539B">
            <w:pPr>
              <w:numPr>
                <w:ilvl w:val="0"/>
                <w:numId w:val="6"/>
              </w:numPr>
              <w:tabs>
                <w:tab w:val="left" w:pos="0"/>
              </w:tabs>
              <w:spacing w:before="240" w:line="276" w:lineRule="auto"/>
              <w:ind w:left="458"/>
              <w:jc w:val="both"/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</w:pPr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 xml:space="preserve">Slight limitation of normal activities. Angina/ chest pain/chest tightness symptoms typically occur: I) walking or climbing stairs fast or walking on flat surfaces for more than 200 </w:t>
            </w:r>
            <w:proofErr w:type="spellStart"/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>metres</w:t>
            </w:r>
            <w:proofErr w:type="spellEnd"/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 xml:space="preserve">, or climbing more than 2 flights of stairs at a normal pace and in normal environmental conditions; II) walking or climbing stairs after meals, in cold or windy conditions; III) walking uphill, IV) during emotional stress </w:t>
            </w:r>
          </w:p>
          <w:p w14:paraId="7CDB6FB8" w14:textId="77777777" w:rsidR="00B44CF0" w:rsidRPr="00ED3525" w:rsidRDefault="00B44CF0" w:rsidP="00CB539B">
            <w:pPr>
              <w:numPr>
                <w:ilvl w:val="0"/>
                <w:numId w:val="6"/>
              </w:numPr>
              <w:tabs>
                <w:tab w:val="left" w:pos="0"/>
              </w:tabs>
              <w:spacing w:before="240"/>
              <w:ind w:left="458"/>
              <w:jc w:val="both"/>
              <w:rPr>
                <w:rFonts w:ascii="Calibri" w:eastAsia="Arial Unicode MS" w:hAnsi="Calibri" w:cs="Arial Unicode MS"/>
                <w:sz w:val="16"/>
                <w:szCs w:val="16"/>
              </w:rPr>
            </w:pPr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 xml:space="preserve">Marked limitation of usual physical activity. Angina/ chest pain/chest tightness symptoms occur within 100-200 </w:t>
            </w:r>
            <w:proofErr w:type="spellStart"/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>metres</w:t>
            </w:r>
            <w:proofErr w:type="spellEnd"/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 xml:space="preserve"> of walking, or climbing one or two flights of stairs at a normal pace in normal environmental conditions</w:t>
            </w:r>
          </w:p>
          <w:p w14:paraId="0959EF1E" w14:textId="77777777" w:rsidR="00B44CF0" w:rsidRPr="00517ABE" w:rsidRDefault="00B44CF0" w:rsidP="00CB539B">
            <w:pPr>
              <w:numPr>
                <w:ilvl w:val="0"/>
                <w:numId w:val="6"/>
              </w:numPr>
              <w:tabs>
                <w:tab w:val="left" w:pos="0"/>
              </w:tabs>
              <w:spacing w:before="240"/>
              <w:ind w:left="458"/>
              <w:jc w:val="both"/>
              <w:rPr>
                <w:rFonts w:ascii="Calibri" w:eastAsia="Arial Unicode MS" w:hAnsi="Calibri" w:cs="Arial Unicode MS"/>
                <w:sz w:val="16"/>
                <w:szCs w:val="16"/>
              </w:rPr>
            </w:pPr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>Inability</w:t>
            </w:r>
            <w:r w:rsidRPr="00ED3525">
              <w:rPr>
                <w:rFonts w:ascii="Calibri" w:eastAsia="Arial Unicode MS" w:hAnsi="Calibri" w:cs="Arial Unicode MS"/>
                <w:sz w:val="16"/>
                <w:szCs w:val="16"/>
              </w:rPr>
              <w:t xml:space="preserve"> to perform any physical activity without angina/</w:t>
            </w:r>
            <w:r w:rsidRPr="00ED3525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 xml:space="preserve"> </w:t>
            </w:r>
            <w:r w:rsidRPr="00517ABE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>chest pain/chest tightness symptoms</w:t>
            </w:r>
            <w:r w:rsidRPr="00517ABE">
              <w:rPr>
                <w:rFonts w:ascii="Calibri" w:eastAsia="Arial Unicode MS" w:hAnsi="Calibri" w:cs="Arial Unicode MS"/>
                <w:sz w:val="16"/>
                <w:szCs w:val="16"/>
              </w:rPr>
              <w:t>. Angina</w:t>
            </w:r>
            <w:r w:rsidRPr="00517ABE">
              <w:rPr>
                <w:rFonts w:ascii="Calibri" w:eastAsia="Arial Unicode MS" w:hAnsi="Calibri" w:cs="Arial Unicode MS"/>
                <w:color w:val="000000"/>
                <w:sz w:val="16"/>
                <w:szCs w:val="16"/>
              </w:rPr>
              <w:t>/chest pain/chest tightness</w:t>
            </w:r>
            <w:r w:rsidRPr="00517ABE">
              <w:rPr>
                <w:rFonts w:ascii="Calibri" w:eastAsia="Arial Unicode MS" w:hAnsi="Calibri" w:cs="Arial Unicode MS"/>
                <w:sz w:val="16"/>
                <w:szCs w:val="16"/>
              </w:rPr>
              <w:t xml:space="preserve"> may be present when at rest.</w:t>
            </w:r>
          </w:p>
          <w:p w14:paraId="5A36FC62" w14:textId="77777777" w:rsidR="00B44CF0" w:rsidRPr="00A45EE7" w:rsidRDefault="00B44CF0" w:rsidP="00495E40">
            <w:pPr>
              <w:spacing w:line="300" w:lineRule="exact"/>
              <w:rPr>
                <w:rFonts w:ascii="Calibri" w:hAnsi="Calibri"/>
                <w:sz w:val="20"/>
                <w:szCs w:val="20"/>
              </w:rPr>
            </w:pPr>
          </w:p>
          <w:p w14:paraId="0A7D1512" w14:textId="77777777" w:rsidR="00B44CF0" w:rsidRPr="003E371D" w:rsidRDefault="00B44CF0" w:rsidP="00495E40">
            <w:pPr>
              <w:rPr>
                <w:b/>
                <w:color w:val="FF0000"/>
                <w:sz w:val="20"/>
                <w:szCs w:val="20"/>
              </w:rPr>
            </w:pPr>
            <w:r w:rsidRPr="003E371D">
              <w:rPr>
                <w:b/>
                <w:color w:val="FF0000"/>
                <w:sz w:val="20"/>
                <w:szCs w:val="20"/>
              </w:rPr>
              <w:t xml:space="preserve">CONDITIONS FOR SCREENING IN / OUT </w:t>
            </w:r>
          </w:p>
          <w:p w14:paraId="7B9E025E" w14:textId="77777777" w:rsidR="00B44CF0" w:rsidRPr="003E371D" w:rsidRDefault="00B44CF0" w:rsidP="00CB539B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18"/>
                <w:lang w:val="en-US"/>
              </w:rPr>
            </w:pPr>
            <w:r w:rsidRPr="003E371D">
              <w:rPr>
                <w:color w:val="FF0000"/>
                <w:sz w:val="18"/>
                <w:lang w:val="en-US"/>
              </w:rPr>
              <w:t xml:space="preserve">ANGINA + SA TREATMENT: CODE 14 AT S3 + AT LEAST ONE SA DRUG AT S8 – </w:t>
            </w:r>
            <w:r w:rsidRPr="003E371D">
              <w:rPr>
                <w:b/>
                <w:color w:val="FF0000"/>
                <w:sz w:val="18"/>
                <w:lang w:val="en-US"/>
              </w:rPr>
              <w:t>RECRUIT</w:t>
            </w:r>
          </w:p>
          <w:p w14:paraId="77CDBE24" w14:textId="77777777" w:rsidR="00B44CF0" w:rsidRPr="003E371D" w:rsidRDefault="00B44CF0" w:rsidP="00CB539B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18"/>
                <w:lang w:val="en-US"/>
              </w:rPr>
            </w:pPr>
            <w:r w:rsidRPr="003E371D">
              <w:rPr>
                <w:color w:val="FF0000"/>
                <w:sz w:val="18"/>
                <w:lang w:val="en-US"/>
              </w:rPr>
              <w:t xml:space="preserve">INFARCT OR CORONARY DISEASE (CODES 1 OR 16 AT S3. AND </w:t>
            </w:r>
            <w:r w:rsidRPr="003E371D">
              <w:rPr>
                <w:color w:val="FF0000"/>
                <w:sz w:val="18"/>
                <w:u w:val="single"/>
                <w:lang w:val="en-US"/>
              </w:rPr>
              <w:t xml:space="preserve">ANGINA NOT SELECTED AT S3) </w:t>
            </w:r>
            <w:r w:rsidRPr="003E371D">
              <w:rPr>
                <w:color w:val="FF0000"/>
                <w:sz w:val="18"/>
                <w:lang w:val="en-US"/>
              </w:rPr>
              <w:t xml:space="preserve">+ SYMPTOMS [ONLY CODES 4 OR 5 AT S4] + AT LEAST ONE SA DRUG AT S8 – </w:t>
            </w:r>
            <w:r w:rsidRPr="003E371D">
              <w:rPr>
                <w:b/>
                <w:color w:val="FF0000"/>
                <w:sz w:val="18"/>
                <w:lang w:val="en-US"/>
              </w:rPr>
              <w:t>RECRUIT</w:t>
            </w:r>
          </w:p>
          <w:p w14:paraId="2B045DCC" w14:textId="77777777" w:rsidR="00B44CF0" w:rsidRPr="003E371D" w:rsidRDefault="00B44CF0" w:rsidP="00CB539B">
            <w:pPr>
              <w:pStyle w:val="ListParagraph"/>
              <w:numPr>
                <w:ilvl w:val="0"/>
                <w:numId w:val="3"/>
              </w:numPr>
              <w:rPr>
                <w:color w:val="FF0000"/>
                <w:sz w:val="18"/>
                <w:lang w:val="en-US"/>
              </w:rPr>
            </w:pPr>
            <w:r w:rsidRPr="003E371D">
              <w:rPr>
                <w:color w:val="FF0000"/>
                <w:sz w:val="18"/>
                <w:lang w:val="en-US"/>
              </w:rPr>
              <w:t xml:space="preserve">All others –  </w:t>
            </w:r>
            <w:r w:rsidRPr="003E371D">
              <w:rPr>
                <w:b/>
                <w:color w:val="FF0000"/>
                <w:sz w:val="18"/>
                <w:lang w:val="en-US"/>
              </w:rPr>
              <w:t xml:space="preserve">DO </w:t>
            </w:r>
            <w:r w:rsidRPr="003E371D">
              <w:rPr>
                <w:b/>
                <w:color w:val="FF0000"/>
                <w:sz w:val="18"/>
                <w:u w:val="single"/>
                <w:lang w:val="en-US"/>
              </w:rPr>
              <w:t>NOT</w:t>
            </w:r>
            <w:r w:rsidRPr="003E371D">
              <w:rPr>
                <w:b/>
                <w:color w:val="FF0000"/>
                <w:sz w:val="18"/>
                <w:lang w:val="en-US"/>
              </w:rPr>
              <w:t xml:space="preserve"> RECRUIT</w:t>
            </w:r>
          </w:p>
          <w:p w14:paraId="618F122E" w14:textId="77777777" w:rsidR="00B44CF0" w:rsidRPr="00A45EE7" w:rsidRDefault="00B44CF0" w:rsidP="00495E40">
            <w:pPr>
              <w:spacing w:after="200" w:line="300" w:lineRule="exact"/>
              <w:rPr>
                <w:b/>
                <w:color w:val="FF0000"/>
                <w:sz w:val="20"/>
                <w:szCs w:val="20"/>
              </w:rPr>
            </w:pPr>
            <w:r w:rsidRPr="003E371D">
              <w:rPr>
                <w:b/>
                <w:color w:val="FF0000"/>
                <w:sz w:val="20"/>
                <w:szCs w:val="20"/>
              </w:rPr>
              <w:t>END OF SCREENER</w:t>
            </w: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</w:tr>
    </w:tbl>
    <w:p w14:paraId="7136B8E3" w14:textId="2F076865" w:rsidR="00B44CF0" w:rsidRPr="00981967" w:rsidRDefault="00B44CF0" w:rsidP="00B44CF0"/>
    <w:sectPr w:rsidR="00B44CF0" w:rsidRPr="00981967" w:rsidSect="0092193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28FFB" w14:textId="77777777" w:rsidR="00A156A3" w:rsidRDefault="00A156A3" w:rsidP="00B438C6">
      <w:r>
        <w:separator/>
      </w:r>
    </w:p>
  </w:endnote>
  <w:endnote w:type="continuationSeparator" w:id="0">
    <w:p w14:paraId="3878ABE3" w14:textId="77777777" w:rsidR="00A156A3" w:rsidRDefault="00A156A3" w:rsidP="00B4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DA96E" w14:textId="77777777" w:rsidR="00A156A3" w:rsidRDefault="00A156A3" w:rsidP="00B438C6">
      <w:r>
        <w:separator/>
      </w:r>
    </w:p>
  </w:footnote>
  <w:footnote w:type="continuationSeparator" w:id="0">
    <w:p w14:paraId="0A79954F" w14:textId="77777777" w:rsidR="00A156A3" w:rsidRDefault="00A156A3" w:rsidP="00B4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2FE"/>
    <w:multiLevelType w:val="hybridMultilevel"/>
    <w:tmpl w:val="4F7C9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0068"/>
    <w:multiLevelType w:val="hybridMultilevel"/>
    <w:tmpl w:val="9E687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840C7"/>
    <w:multiLevelType w:val="hybridMultilevel"/>
    <w:tmpl w:val="9B2E9D18"/>
    <w:lvl w:ilvl="0" w:tplc="96387EC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80083"/>
    <w:multiLevelType w:val="hybridMultilevel"/>
    <w:tmpl w:val="94D2DEA8"/>
    <w:lvl w:ilvl="0" w:tplc="D66C6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AE1057"/>
    <w:multiLevelType w:val="hybridMultilevel"/>
    <w:tmpl w:val="3B5C9C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4405F"/>
    <w:multiLevelType w:val="hybridMultilevel"/>
    <w:tmpl w:val="88EEB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F4262"/>
    <w:multiLevelType w:val="hybridMultilevel"/>
    <w:tmpl w:val="FAF40776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FC12EDB"/>
    <w:multiLevelType w:val="hybridMultilevel"/>
    <w:tmpl w:val="D9B47D50"/>
    <w:lvl w:ilvl="0" w:tplc="DD6C04D6">
      <w:start w:val="1"/>
      <w:numFmt w:val="lowerLetter"/>
      <w:lvlText w:val="%1)"/>
      <w:lvlJc w:val="left"/>
      <w:pPr>
        <w:ind w:left="72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22BC1"/>
    <w:multiLevelType w:val="hybridMultilevel"/>
    <w:tmpl w:val="AD6EC6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56EA8"/>
    <w:multiLevelType w:val="hybridMultilevel"/>
    <w:tmpl w:val="F0CE93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C149D"/>
    <w:multiLevelType w:val="hybridMultilevel"/>
    <w:tmpl w:val="0C9AD3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84E2C"/>
    <w:multiLevelType w:val="hybridMultilevel"/>
    <w:tmpl w:val="4BAA2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C12EE"/>
    <w:multiLevelType w:val="hybridMultilevel"/>
    <w:tmpl w:val="ADF63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6301F3"/>
    <w:multiLevelType w:val="hybridMultilevel"/>
    <w:tmpl w:val="DEA29132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E62DAC"/>
    <w:multiLevelType w:val="hybridMultilevel"/>
    <w:tmpl w:val="A9E40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315745"/>
    <w:multiLevelType w:val="hybridMultilevel"/>
    <w:tmpl w:val="8A267720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0348E7"/>
    <w:multiLevelType w:val="hybridMultilevel"/>
    <w:tmpl w:val="2FE6F5E2"/>
    <w:lvl w:ilvl="0" w:tplc="D66C6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</w:lvl>
    <w:lvl w:ilvl="3" w:tplc="0410000F" w:tentative="1">
      <w:start w:val="1"/>
      <w:numFmt w:val="decimal"/>
      <w:lvlText w:val="%4."/>
      <w:lvlJc w:val="left"/>
      <w:pPr>
        <w:ind w:left="2868" w:hanging="360"/>
      </w:p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</w:lvl>
    <w:lvl w:ilvl="6" w:tplc="0410000F" w:tentative="1">
      <w:start w:val="1"/>
      <w:numFmt w:val="decimal"/>
      <w:lvlText w:val="%7."/>
      <w:lvlJc w:val="left"/>
      <w:pPr>
        <w:ind w:left="5028" w:hanging="360"/>
      </w:p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7" w15:restartNumberingAfterBreak="0">
    <w:nsid w:val="717D1906"/>
    <w:multiLevelType w:val="hybridMultilevel"/>
    <w:tmpl w:val="6744F3B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5"/>
  </w:num>
  <w:num w:numId="5">
    <w:abstractNumId w:val="16"/>
  </w:num>
  <w:num w:numId="6">
    <w:abstractNumId w:val="2"/>
  </w:num>
  <w:num w:numId="7">
    <w:abstractNumId w:val="1"/>
  </w:num>
  <w:num w:numId="8">
    <w:abstractNumId w:val="11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10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0EB"/>
    <w:rsid w:val="00002B95"/>
    <w:rsid w:val="000033BF"/>
    <w:rsid w:val="000035ED"/>
    <w:rsid w:val="000066C1"/>
    <w:rsid w:val="00007D49"/>
    <w:rsid w:val="00017127"/>
    <w:rsid w:val="0001725D"/>
    <w:rsid w:val="00024AE9"/>
    <w:rsid w:val="000269BF"/>
    <w:rsid w:val="000305FF"/>
    <w:rsid w:val="00031EFB"/>
    <w:rsid w:val="00034756"/>
    <w:rsid w:val="000404B2"/>
    <w:rsid w:val="00043238"/>
    <w:rsid w:val="00053F0F"/>
    <w:rsid w:val="00057774"/>
    <w:rsid w:val="0006280D"/>
    <w:rsid w:val="00075979"/>
    <w:rsid w:val="00075ADF"/>
    <w:rsid w:val="00087C0C"/>
    <w:rsid w:val="00087D8B"/>
    <w:rsid w:val="00090293"/>
    <w:rsid w:val="0009047C"/>
    <w:rsid w:val="00090801"/>
    <w:rsid w:val="00092C73"/>
    <w:rsid w:val="00093C7B"/>
    <w:rsid w:val="0009791B"/>
    <w:rsid w:val="000A3DC6"/>
    <w:rsid w:val="000A4812"/>
    <w:rsid w:val="000B5561"/>
    <w:rsid w:val="000B7D21"/>
    <w:rsid w:val="000C26D8"/>
    <w:rsid w:val="000C5D1C"/>
    <w:rsid w:val="000C76F8"/>
    <w:rsid w:val="000D082B"/>
    <w:rsid w:val="000D1064"/>
    <w:rsid w:val="000D3414"/>
    <w:rsid w:val="000D7B97"/>
    <w:rsid w:val="000E24ED"/>
    <w:rsid w:val="000F205E"/>
    <w:rsid w:val="000F47EA"/>
    <w:rsid w:val="000F5D9E"/>
    <w:rsid w:val="000F777C"/>
    <w:rsid w:val="001028CE"/>
    <w:rsid w:val="0010706B"/>
    <w:rsid w:val="00110A13"/>
    <w:rsid w:val="00123237"/>
    <w:rsid w:val="00125B88"/>
    <w:rsid w:val="0013136E"/>
    <w:rsid w:val="00135833"/>
    <w:rsid w:val="00140806"/>
    <w:rsid w:val="00141350"/>
    <w:rsid w:val="00145B21"/>
    <w:rsid w:val="00147181"/>
    <w:rsid w:val="00155452"/>
    <w:rsid w:val="001668C7"/>
    <w:rsid w:val="00167BC0"/>
    <w:rsid w:val="00174153"/>
    <w:rsid w:val="0017645E"/>
    <w:rsid w:val="00176D73"/>
    <w:rsid w:val="00181295"/>
    <w:rsid w:val="00181936"/>
    <w:rsid w:val="00186191"/>
    <w:rsid w:val="00192F21"/>
    <w:rsid w:val="00196CC0"/>
    <w:rsid w:val="00197813"/>
    <w:rsid w:val="001A1385"/>
    <w:rsid w:val="001A21C9"/>
    <w:rsid w:val="001A40AE"/>
    <w:rsid w:val="001B0D8B"/>
    <w:rsid w:val="001B1CE3"/>
    <w:rsid w:val="001B5E3E"/>
    <w:rsid w:val="001C076A"/>
    <w:rsid w:val="001C2542"/>
    <w:rsid w:val="001C385F"/>
    <w:rsid w:val="001D1309"/>
    <w:rsid w:val="001D4C90"/>
    <w:rsid w:val="001D54A7"/>
    <w:rsid w:val="001E013F"/>
    <w:rsid w:val="001E0A2A"/>
    <w:rsid w:val="001E3E17"/>
    <w:rsid w:val="001E7E0A"/>
    <w:rsid w:val="001F5768"/>
    <w:rsid w:val="001F5EC4"/>
    <w:rsid w:val="001F6415"/>
    <w:rsid w:val="002069A4"/>
    <w:rsid w:val="00210858"/>
    <w:rsid w:val="0021648F"/>
    <w:rsid w:val="002258B1"/>
    <w:rsid w:val="00231B6E"/>
    <w:rsid w:val="002347F3"/>
    <w:rsid w:val="00235615"/>
    <w:rsid w:val="002476BD"/>
    <w:rsid w:val="0025503F"/>
    <w:rsid w:val="00255B49"/>
    <w:rsid w:val="00262D0F"/>
    <w:rsid w:val="00263218"/>
    <w:rsid w:val="002737DD"/>
    <w:rsid w:val="0028262E"/>
    <w:rsid w:val="00286F20"/>
    <w:rsid w:val="00293139"/>
    <w:rsid w:val="00293BCA"/>
    <w:rsid w:val="002A3615"/>
    <w:rsid w:val="002A4B65"/>
    <w:rsid w:val="002A5269"/>
    <w:rsid w:val="002A6392"/>
    <w:rsid w:val="002B6D7C"/>
    <w:rsid w:val="002C054E"/>
    <w:rsid w:val="002C308E"/>
    <w:rsid w:val="002C3F14"/>
    <w:rsid w:val="002C6FE5"/>
    <w:rsid w:val="002C7487"/>
    <w:rsid w:val="002C7CB7"/>
    <w:rsid w:val="002D17DB"/>
    <w:rsid w:val="002D69F6"/>
    <w:rsid w:val="002E0A89"/>
    <w:rsid w:val="002F2307"/>
    <w:rsid w:val="00300C59"/>
    <w:rsid w:val="003066EE"/>
    <w:rsid w:val="00307848"/>
    <w:rsid w:val="003214F5"/>
    <w:rsid w:val="00321B82"/>
    <w:rsid w:val="00324404"/>
    <w:rsid w:val="00326D4C"/>
    <w:rsid w:val="003274FA"/>
    <w:rsid w:val="0033087D"/>
    <w:rsid w:val="00333DD5"/>
    <w:rsid w:val="003346AE"/>
    <w:rsid w:val="00336881"/>
    <w:rsid w:val="00347845"/>
    <w:rsid w:val="003525B2"/>
    <w:rsid w:val="003662BD"/>
    <w:rsid w:val="003A53BD"/>
    <w:rsid w:val="003C289D"/>
    <w:rsid w:val="003C68F6"/>
    <w:rsid w:val="003C6982"/>
    <w:rsid w:val="003D0936"/>
    <w:rsid w:val="003D2EDC"/>
    <w:rsid w:val="003D79B9"/>
    <w:rsid w:val="003E035B"/>
    <w:rsid w:val="003E6488"/>
    <w:rsid w:val="003E739E"/>
    <w:rsid w:val="003F68BF"/>
    <w:rsid w:val="004053D6"/>
    <w:rsid w:val="00407F9C"/>
    <w:rsid w:val="00414B20"/>
    <w:rsid w:val="00415178"/>
    <w:rsid w:val="004166B5"/>
    <w:rsid w:val="00417833"/>
    <w:rsid w:val="004224D6"/>
    <w:rsid w:val="00423137"/>
    <w:rsid w:val="00426B42"/>
    <w:rsid w:val="004357AF"/>
    <w:rsid w:val="0043643B"/>
    <w:rsid w:val="004468E5"/>
    <w:rsid w:val="00456254"/>
    <w:rsid w:val="0046723F"/>
    <w:rsid w:val="004750CE"/>
    <w:rsid w:val="004836C9"/>
    <w:rsid w:val="00486A11"/>
    <w:rsid w:val="0048777D"/>
    <w:rsid w:val="00491C43"/>
    <w:rsid w:val="004976E7"/>
    <w:rsid w:val="004A246F"/>
    <w:rsid w:val="004B07A1"/>
    <w:rsid w:val="004B4DCB"/>
    <w:rsid w:val="004D3708"/>
    <w:rsid w:val="004D4090"/>
    <w:rsid w:val="004E5C1F"/>
    <w:rsid w:val="004E5CB3"/>
    <w:rsid w:val="004E6ACF"/>
    <w:rsid w:val="004F0E21"/>
    <w:rsid w:val="004F1F51"/>
    <w:rsid w:val="00505D58"/>
    <w:rsid w:val="00511D49"/>
    <w:rsid w:val="0052160D"/>
    <w:rsid w:val="005324B7"/>
    <w:rsid w:val="0053335E"/>
    <w:rsid w:val="00535A96"/>
    <w:rsid w:val="00541C88"/>
    <w:rsid w:val="0055045A"/>
    <w:rsid w:val="00550D9F"/>
    <w:rsid w:val="005523CA"/>
    <w:rsid w:val="00555154"/>
    <w:rsid w:val="005653CA"/>
    <w:rsid w:val="00574006"/>
    <w:rsid w:val="00575564"/>
    <w:rsid w:val="0058355F"/>
    <w:rsid w:val="0059201A"/>
    <w:rsid w:val="005A31F3"/>
    <w:rsid w:val="005B4ED6"/>
    <w:rsid w:val="005B7C49"/>
    <w:rsid w:val="005C1468"/>
    <w:rsid w:val="005C4647"/>
    <w:rsid w:val="005E0BD3"/>
    <w:rsid w:val="005E1084"/>
    <w:rsid w:val="005E415A"/>
    <w:rsid w:val="005E6C10"/>
    <w:rsid w:val="005E7873"/>
    <w:rsid w:val="005F35FD"/>
    <w:rsid w:val="0060305D"/>
    <w:rsid w:val="00604880"/>
    <w:rsid w:val="00607AAA"/>
    <w:rsid w:val="00613FF9"/>
    <w:rsid w:val="0061583E"/>
    <w:rsid w:val="006319A5"/>
    <w:rsid w:val="00642CBF"/>
    <w:rsid w:val="00646039"/>
    <w:rsid w:val="0065025D"/>
    <w:rsid w:val="00661253"/>
    <w:rsid w:val="0066748D"/>
    <w:rsid w:val="00676B25"/>
    <w:rsid w:val="00680787"/>
    <w:rsid w:val="006842A0"/>
    <w:rsid w:val="00691C54"/>
    <w:rsid w:val="006A6F56"/>
    <w:rsid w:val="006B0269"/>
    <w:rsid w:val="006B0668"/>
    <w:rsid w:val="006B36A8"/>
    <w:rsid w:val="006B54C0"/>
    <w:rsid w:val="006B77D4"/>
    <w:rsid w:val="006C2BC2"/>
    <w:rsid w:val="006C66FF"/>
    <w:rsid w:val="006D6F32"/>
    <w:rsid w:val="006E13B9"/>
    <w:rsid w:val="006E4E72"/>
    <w:rsid w:val="006E5C61"/>
    <w:rsid w:val="006E6CF0"/>
    <w:rsid w:val="006F18BC"/>
    <w:rsid w:val="006F2081"/>
    <w:rsid w:val="006F7C33"/>
    <w:rsid w:val="00701D08"/>
    <w:rsid w:val="00711F28"/>
    <w:rsid w:val="007137D4"/>
    <w:rsid w:val="00715B26"/>
    <w:rsid w:val="00721006"/>
    <w:rsid w:val="0072104F"/>
    <w:rsid w:val="0072731D"/>
    <w:rsid w:val="00730FAE"/>
    <w:rsid w:val="007358EA"/>
    <w:rsid w:val="00735983"/>
    <w:rsid w:val="00740497"/>
    <w:rsid w:val="00741403"/>
    <w:rsid w:val="007428E5"/>
    <w:rsid w:val="00747693"/>
    <w:rsid w:val="0075251D"/>
    <w:rsid w:val="00752EEF"/>
    <w:rsid w:val="0075591A"/>
    <w:rsid w:val="007601FA"/>
    <w:rsid w:val="00761059"/>
    <w:rsid w:val="00761951"/>
    <w:rsid w:val="00761D9C"/>
    <w:rsid w:val="00780809"/>
    <w:rsid w:val="00785829"/>
    <w:rsid w:val="00793CB9"/>
    <w:rsid w:val="007A27BE"/>
    <w:rsid w:val="007A423B"/>
    <w:rsid w:val="007A600C"/>
    <w:rsid w:val="007A6FE0"/>
    <w:rsid w:val="007B0B51"/>
    <w:rsid w:val="007B36E6"/>
    <w:rsid w:val="007B3ED8"/>
    <w:rsid w:val="007C1047"/>
    <w:rsid w:val="007C3083"/>
    <w:rsid w:val="007C5776"/>
    <w:rsid w:val="007C59C7"/>
    <w:rsid w:val="007D32AB"/>
    <w:rsid w:val="007D4DFF"/>
    <w:rsid w:val="007D4FAD"/>
    <w:rsid w:val="007D7154"/>
    <w:rsid w:val="007E3032"/>
    <w:rsid w:val="007E6211"/>
    <w:rsid w:val="00807E1E"/>
    <w:rsid w:val="008127D6"/>
    <w:rsid w:val="0081399C"/>
    <w:rsid w:val="00822FFD"/>
    <w:rsid w:val="00826B28"/>
    <w:rsid w:val="00830F08"/>
    <w:rsid w:val="008311E6"/>
    <w:rsid w:val="00831664"/>
    <w:rsid w:val="008330EB"/>
    <w:rsid w:val="00835D01"/>
    <w:rsid w:val="00847C53"/>
    <w:rsid w:val="008502AF"/>
    <w:rsid w:val="008604EE"/>
    <w:rsid w:val="008627EF"/>
    <w:rsid w:val="0086457E"/>
    <w:rsid w:val="00873550"/>
    <w:rsid w:val="00875438"/>
    <w:rsid w:val="008824D0"/>
    <w:rsid w:val="0089639E"/>
    <w:rsid w:val="008A01F0"/>
    <w:rsid w:val="008A6E31"/>
    <w:rsid w:val="008A7323"/>
    <w:rsid w:val="008A7862"/>
    <w:rsid w:val="008B12C6"/>
    <w:rsid w:val="008B2D45"/>
    <w:rsid w:val="008B6F97"/>
    <w:rsid w:val="008B7ABF"/>
    <w:rsid w:val="008C05E8"/>
    <w:rsid w:val="008C1A06"/>
    <w:rsid w:val="008C1CD1"/>
    <w:rsid w:val="008C3E76"/>
    <w:rsid w:val="008C4FDF"/>
    <w:rsid w:val="008D0190"/>
    <w:rsid w:val="008D5E67"/>
    <w:rsid w:val="008D6059"/>
    <w:rsid w:val="008E0095"/>
    <w:rsid w:val="008E6970"/>
    <w:rsid w:val="008F6D98"/>
    <w:rsid w:val="00916EF1"/>
    <w:rsid w:val="00921938"/>
    <w:rsid w:val="00921EE3"/>
    <w:rsid w:val="009242AA"/>
    <w:rsid w:val="00930D0F"/>
    <w:rsid w:val="009348B9"/>
    <w:rsid w:val="00936BF0"/>
    <w:rsid w:val="009374F9"/>
    <w:rsid w:val="00937D5F"/>
    <w:rsid w:val="0094026C"/>
    <w:rsid w:val="009468A9"/>
    <w:rsid w:val="009521CE"/>
    <w:rsid w:val="00955D6F"/>
    <w:rsid w:val="009622D0"/>
    <w:rsid w:val="00963215"/>
    <w:rsid w:val="009640A2"/>
    <w:rsid w:val="009667D8"/>
    <w:rsid w:val="0097546F"/>
    <w:rsid w:val="00975FDB"/>
    <w:rsid w:val="00982B49"/>
    <w:rsid w:val="00985EFD"/>
    <w:rsid w:val="009A14CA"/>
    <w:rsid w:val="009C54A6"/>
    <w:rsid w:val="009D3A63"/>
    <w:rsid w:val="009D506A"/>
    <w:rsid w:val="009E0374"/>
    <w:rsid w:val="009E04C6"/>
    <w:rsid w:val="009E24A2"/>
    <w:rsid w:val="009E7A02"/>
    <w:rsid w:val="009F0442"/>
    <w:rsid w:val="009F0D6C"/>
    <w:rsid w:val="009F38BD"/>
    <w:rsid w:val="00A0060C"/>
    <w:rsid w:val="00A05DE2"/>
    <w:rsid w:val="00A10979"/>
    <w:rsid w:val="00A14C9D"/>
    <w:rsid w:val="00A14DB5"/>
    <w:rsid w:val="00A156A3"/>
    <w:rsid w:val="00A15E62"/>
    <w:rsid w:val="00A319B2"/>
    <w:rsid w:val="00A320C1"/>
    <w:rsid w:val="00A33722"/>
    <w:rsid w:val="00A3796F"/>
    <w:rsid w:val="00A42F97"/>
    <w:rsid w:val="00A46C3F"/>
    <w:rsid w:val="00A47887"/>
    <w:rsid w:val="00A51A89"/>
    <w:rsid w:val="00A52A40"/>
    <w:rsid w:val="00A52BC3"/>
    <w:rsid w:val="00A57D54"/>
    <w:rsid w:val="00A60311"/>
    <w:rsid w:val="00A61068"/>
    <w:rsid w:val="00A61113"/>
    <w:rsid w:val="00A6164A"/>
    <w:rsid w:val="00A627A8"/>
    <w:rsid w:val="00A63756"/>
    <w:rsid w:val="00A72098"/>
    <w:rsid w:val="00A734AB"/>
    <w:rsid w:val="00A81A3D"/>
    <w:rsid w:val="00A82734"/>
    <w:rsid w:val="00A831A8"/>
    <w:rsid w:val="00A9448A"/>
    <w:rsid w:val="00AA0124"/>
    <w:rsid w:val="00AA1B40"/>
    <w:rsid w:val="00AA1DF4"/>
    <w:rsid w:val="00AA4537"/>
    <w:rsid w:val="00AA62E4"/>
    <w:rsid w:val="00AA661D"/>
    <w:rsid w:val="00AB6BED"/>
    <w:rsid w:val="00AD4C7D"/>
    <w:rsid w:val="00AD7D67"/>
    <w:rsid w:val="00AD7FF0"/>
    <w:rsid w:val="00AE06DB"/>
    <w:rsid w:val="00AE0B28"/>
    <w:rsid w:val="00B051AF"/>
    <w:rsid w:val="00B11DFA"/>
    <w:rsid w:val="00B13A49"/>
    <w:rsid w:val="00B13FFE"/>
    <w:rsid w:val="00B143A7"/>
    <w:rsid w:val="00B144B1"/>
    <w:rsid w:val="00B15612"/>
    <w:rsid w:val="00B17E9C"/>
    <w:rsid w:val="00B236F9"/>
    <w:rsid w:val="00B23A18"/>
    <w:rsid w:val="00B3296E"/>
    <w:rsid w:val="00B438C6"/>
    <w:rsid w:val="00B44CF0"/>
    <w:rsid w:val="00B56088"/>
    <w:rsid w:val="00B60904"/>
    <w:rsid w:val="00B63C5F"/>
    <w:rsid w:val="00B7209B"/>
    <w:rsid w:val="00B832E6"/>
    <w:rsid w:val="00B945B6"/>
    <w:rsid w:val="00B94A09"/>
    <w:rsid w:val="00B96B2A"/>
    <w:rsid w:val="00BA3638"/>
    <w:rsid w:val="00BA66A8"/>
    <w:rsid w:val="00BA73F9"/>
    <w:rsid w:val="00BA7529"/>
    <w:rsid w:val="00BB270B"/>
    <w:rsid w:val="00BB4B92"/>
    <w:rsid w:val="00BB659F"/>
    <w:rsid w:val="00BC45AF"/>
    <w:rsid w:val="00BC4FE6"/>
    <w:rsid w:val="00BD0F03"/>
    <w:rsid w:val="00BD5262"/>
    <w:rsid w:val="00BE0A8B"/>
    <w:rsid w:val="00BE1334"/>
    <w:rsid w:val="00BF5003"/>
    <w:rsid w:val="00C04093"/>
    <w:rsid w:val="00C1622A"/>
    <w:rsid w:val="00C31CA4"/>
    <w:rsid w:val="00C358E2"/>
    <w:rsid w:val="00C53DD5"/>
    <w:rsid w:val="00C56207"/>
    <w:rsid w:val="00C61122"/>
    <w:rsid w:val="00C62516"/>
    <w:rsid w:val="00C64C90"/>
    <w:rsid w:val="00C674FF"/>
    <w:rsid w:val="00C74AD7"/>
    <w:rsid w:val="00C76851"/>
    <w:rsid w:val="00C84EE3"/>
    <w:rsid w:val="00C86499"/>
    <w:rsid w:val="00C878FF"/>
    <w:rsid w:val="00C94AEC"/>
    <w:rsid w:val="00C96961"/>
    <w:rsid w:val="00C96986"/>
    <w:rsid w:val="00CB206F"/>
    <w:rsid w:val="00CB3251"/>
    <w:rsid w:val="00CB539B"/>
    <w:rsid w:val="00CC0012"/>
    <w:rsid w:val="00CC004B"/>
    <w:rsid w:val="00CC2B3A"/>
    <w:rsid w:val="00CC39C9"/>
    <w:rsid w:val="00CD66A6"/>
    <w:rsid w:val="00CF107F"/>
    <w:rsid w:val="00D00DB5"/>
    <w:rsid w:val="00D01019"/>
    <w:rsid w:val="00D03329"/>
    <w:rsid w:val="00D179A6"/>
    <w:rsid w:val="00D22D9A"/>
    <w:rsid w:val="00D2371A"/>
    <w:rsid w:val="00D31546"/>
    <w:rsid w:val="00D52EFE"/>
    <w:rsid w:val="00D54E9C"/>
    <w:rsid w:val="00D578E9"/>
    <w:rsid w:val="00D6515C"/>
    <w:rsid w:val="00D65E00"/>
    <w:rsid w:val="00D65FB6"/>
    <w:rsid w:val="00D66DBA"/>
    <w:rsid w:val="00D828FF"/>
    <w:rsid w:val="00D86431"/>
    <w:rsid w:val="00D8655A"/>
    <w:rsid w:val="00DA6285"/>
    <w:rsid w:val="00DC45A7"/>
    <w:rsid w:val="00DC49FB"/>
    <w:rsid w:val="00DD221A"/>
    <w:rsid w:val="00DD2DE9"/>
    <w:rsid w:val="00DE4953"/>
    <w:rsid w:val="00DF1642"/>
    <w:rsid w:val="00E01198"/>
    <w:rsid w:val="00E0778B"/>
    <w:rsid w:val="00E1004F"/>
    <w:rsid w:val="00E11A42"/>
    <w:rsid w:val="00E135E7"/>
    <w:rsid w:val="00E1484B"/>
    <w:rsid w:val="00E21878"/>
    <w:rsid w:val="00E21A47"/>
    <w:rsid w:val="00E22AA0"/>
    <w:rsid w:val="00E30C62"/>
    <w:rsid w:val="00E30E21"/>
    <w:rsid w:val="00E422A5"/>
    <w:rsid w:val="00E43A40"/>
    <w:rsid w:val="00E45D1A"/>
    <w:rsid w:val="00E46579"/>
    <w:rsid w:val="00E56094"/>
    <w:rsid w:val="00E6364E"/>
    <w:rsid w:val="00E748D9"/>
    <w:rsid w:val="00E835E0"/>
    <w:rsid w:val="00E864EA"/>
    <w:rsid w:val="00E92F5D"/>
    <w:rsid w:val="00E97581"/>
    <w:rsid w:val="00EA79AC"/>
    <w:rsid w:val="00EB543C"/>
    <w:rsid w:val="00EC095B"/>
    <w:rsid w:val="00EC408F"/>
    <w:rsid w:val="00ED78E4"/>
    <w:rsid w:val="00EF3965"/>
    <w:rsid w:val="00EF578F"/>
    <w:rsid w:val="00EF60D8"/>
    <w:rsid w:val="00EF6DB3"/>
    <w:rsid w:val="00F03028"/>
    <w:rsid w:val="00F033B0"/>
    <w:rsid w:val="00F10A31"/>
    <w:rsid w:val="00F15525"/>
    <w:rsid w:val="00F22D04"/>
    <w:rsid w:val="00F25BEE"/>
    <w:rsid w:val="00F26F72"/>
    <w:rsid w:val="00F32914"/>
    <w:rsid w:val="00F3475C"/>
    <w:rsid w:val="00F35FB3"/>
    <w:rsid w:val="00F42336"/>
    <w:rsid w:val="00F43921"/>
    <w:rsid w:val="00F44A03"/>
    <w:rsid w:val="00F56182"/>
    <w:rsid w:val="00F60022"/>
    <w:rsid w:val="00F62945"/>
    <w:rsid w:val="00F64EFD"/>
    <w:rsid w:val="00F66772"/>
    <w:rsid w:val="00F66D8C"/>
    <w:rsid w:val="00F73464"/>
    <w:rsid w:val="00F77B9A"/>
    <w:rsid w:val="00F83542"/>
    <w:rsid w:val="00F836E1"/>
    <w:rsid w:val="00F86F40"/>
    <w:rsid w:val="00F96F84"/>
    <w:rsid w:val="00FA3EED"/>
    <w:rsid w:val="00FA6CD2"/>
    <w:rsid w:val="00FC020E"/>
    <w:rsid w:val="00FD363A"/>
    <w:rsid w:val="00FD5087"/>
    <w:rsid w:val="00FD5138"/>
    <w:rsid w:val="00FE17D6"/>
    <w:rsid w:val="00FE20E0"/>
    <w:rsid w:val="00FE47AF"/>
    <w:rsid w:val="00FE6042"/>
    <w:rsid w:val="00FF23B7"/>
    <w:rsid w:val="00FF2ADE"/>
    <w:rsid w:val="00FF3308"/>
    <w:rsid w:val="00FF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E5E3"/>
  <w14:defaultImageDpi w14:val="32767"/>
  <w15:chartTrackingRefBased/>
  <w15:docId w15:val="{79976234-9A18-734B-A006-12C5C42B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539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it-IT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39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30EB"/>
    <w:pPr>
      <w:ind w:left="720"/>
      <w:contextualSpacing/>
    </w:pPr>
    <w:rPr>
      <w:lang w:val="it-IT"/>
    </w:rPr>
  </w:style>
  <w:style w:type="paragraph" w:styleId="NormalWeb">
    <w:name w:val="Normal (Web)"/>
    <w:basedOn w:val="Normal"/>
    <w:uiPriority w:val="99"/>
    <w:unhideWhenUsed/>
    <w:rsid w:val="00407F9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293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13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139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13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139"/>
    <w:rPr>
      <w:rFonts w:ascii="Times New Roman" w:hAnsi="Times New Roman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8627EF"/>
    <w:rPr>
      <w:lang w:val="en-US"/>
    </w:rPr>
  </w:style>
  <w:style w:type="character" w:styleId="Emphasis">
    <w:name w:val="Emphasis"/>
    <w:basedOn w:val="DefaultParagraphFont"/>
    <w:uiPriority w:val="20"/>
    <w:qFormat/>
    <w:rsid w:val="00CC0012"/>
    <w:rPr>
      <w:i/>
      <w:iCs/>
    </w:rPr>
  </w:style>
  <w:style w:type="table" w:styleId="TableGridLight">
    <w:name w:val="Grid Table Light"/>
    <w:basedOn w:val="TableNormal"/>
    <w:uiPriority w:val="40"/>
    <w:rsid w:val="00E43A40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Footer">
    <w:name w:val="footer"/>
    <w:basedOn w:val="Normal"/>
    <w:link w:val="FooterChar"/>
    <w:uiPriority w:val="99"/>
    <w:unhideWhenUsed/>
    <w:rsid w:val="00B438C6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8C6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B438C6"/>
  </w:style>
  <w:style w:type="table" w:styleId="TableGrid">
    <w:name w:val="Table Grid"/>
    <w:basedOn w:val="TableNormal"/>
    <w:uiPriority w:val="59"/>
    <w:rsid w:val="00B44CF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CB539B"/>
    <w:rPr>
      <w:rFonts w:asciiTheme="majorHAnsi" w:eastAsiaTheme="majorEastAsia" w:hAnsiTheme="majorHAnsi" w:cstheme="majorBidi"/>
      <w:b/>
      <w:bCs/>
      <w:color w:val="4472C4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39B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539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539B"/>
    <w:pPr>
      <w:tabs>
        <w:tab w:val="center" w:pos="4819"/>
        <w:tab w:val="right" w:pos="9638"/>
      </w:tabs>
    </w:pPr>
    <w:rPr>
      <w:sz w:val="22"/>
      <w:szCs w:val="22"/>
      <w:lang w:val="it-IT"/>
    </w:rPr>
  </w:style>
  <w:style w:type="character" w:customStyle="1" w:styleId="HeaderChar">
    <w:name w:val="Header Char"/>
    <w:basedOn w:val="DefaultParagraphFont"/>
    <w:link w:val="Header"/>
    <w:uiPriority w:val="99"/>
    <w:rsid w:val="00CB539B"/>
    <w:rPr>
      <w:sz w:val="22"/>
      <w:szCs w:val="22"/>
    </w:rPr>
  </w:style>
  <w:style w:type="paragraph" w:customStyle="1" w:styleId="Domanda">
    <w:name w:val="Domanda"/>
    <w:basedOn w:val="Normal"/>
    <w:link w:val="DomandaChar"/>
    <w:rsid w:val="00CB539B"/>
    <w:pPr>
      <w:ind w:left="567" w:hanging="567"/>
      <w:jc w:val="both"/>
    </w:pPr>
    <w:rPr>
      <w:rFonts w:ascii="Arial" w:eastAsia="Times New Roman" w:hAnsi="Arial" w:cs="Times New Roman"/>
      <w:sz w:val="20"/>
      <w:szCs w:val="20"/>
      <w:lang w:val="it-IT"/>
    </w:rPr>
  </w:style>
  <w:style w:type="character" w:customStyle="1" w:styleId="DomandaChar">
    <w:name w:val="Domanda Char"/>
    <w:link w:val="Domanda"/>
    <w:rsid w:val="00CB539B"/>
    <w:rPr>
      <w:rFonts w:ascii="Arial" w:eastAsia="Times New Roman" w:hAnsi="Arial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39B"/>
    <w:rPr>
      <w:sz w:val="20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3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39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539B"/>
    <w:rPr>
      <w:sz w:val="20"/>
      <w:szCs w:val="20"/>
      <w:lang w:val="it-I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39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B539B"/>
    <w:rPr>
      <w:vertAlign w:val="superscript"/>
    </w:rPr>
  </w:style>
  <w:style w:type="paragraph" w:styleId="BodyTextIndent">
    <w:name w:val="Body Text Indent"/>
    <w:basedOn w:val="Normal"/>
    <w:link w:val="BodyTextIndentChar"/>
    <w:rsid w:val="00CB539B"/>
    <w:pPr>
      <w:spacing w:after="120"/>
      <w:ind w:left="283"/>
    </w:pPr>
    <w:rPr>
      <w:rFonts w:ascii="Times New Roman" w:eastAsia="MS Mincho" w:hAnsi="Times New Roman" w:cs="Times New Roman"/>
      <w:lang w:eastAsia="ja-JP"/>
    </w:rPr>
  </w:style>
  <w:style w:type="character" w:customStyle="1" w:styleId="BodyTextIndentChar">
    <w:name w:val="Body Text Indent Char"/>
    <w:basedOn w:val="DefaultParagraphFont"/>
    <w:link w:val="BodyTextIndent"/>
    <w:rsid w:val="00CB539B"/>
    <w:rPr>
      <w:rFonts w:ascii="Times New Roman" w:eastAsia="MS Mincho" w:hAnsi="Times New Roman" w:cs="Times New Roman"/>
      <w:lang w:val="en-US" w:eastAsia="ja-JP"/>
    </w:rPr>
  </w:style>
  <w:style w:type="table" w:customStyle="1" w:styleId="Sfondochiaro-Colore11">
    <w:name w:val="Sfondo chiaro - Colore 11"/>
    <w:basedOn w:val="TableNormal"/>
    <w:uiPriority w:val="60"/>
    <w:rsid w:val="00CB539B"/>
    <w:rPr>
      <w:color w:val="2F5496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CB539B"/>
    <w:pPr>
      <w:spacing w:after="200" w:line="276" w:lineRule="auto"/>
    </w:pPr>
    <w:rPr>
      <w:i/>
      <w:iCs/>
      <w:color w:val="000000" w:themeColor="text1"/>
      <w:sz w:val="22"/>
      <w:szCs w:val="22"/>
      <w:lang w:val="it-IT"/>
    </w:rPr>
  </w:style>
  <w:style w:type="character" w:customStyle="1" w:styleId="QuoteChar">
    <w:name w:val="Quote Char"/>
    <w:basedOn w:val="DefaultParagraphFont"/>
    <w:link w:val="Quote"/>
    <w:uiPriority w:val="29"/>
    <w:rsid w:val="00CB539B"/>
    <w:rPr>
      <w:i/>
      <w:iCs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3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205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9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64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30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7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0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8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63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19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1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9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99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06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65620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38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34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9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6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00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18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3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8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85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9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0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79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65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21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03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2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6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9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1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8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43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4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7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8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4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2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04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8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7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84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9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2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6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2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61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1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9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61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7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1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4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0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1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24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3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53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73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84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73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73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1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8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9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2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36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0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9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20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4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5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44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7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33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9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28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3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1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95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3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8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7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4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1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31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25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9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93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78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86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4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2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9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6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5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80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9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7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8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09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89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4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4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0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7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0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23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7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3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1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2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5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63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8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7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46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7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8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07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0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E04659A-93A1-44B0-BB47-B8B480C5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carla marrè brunenghi</dc:creator>
  <cp:keywords/>
  <dc:description/>
  <cp:lastModifiedBy>Pegoraro, Valeria</cp:lastModifiedBy>
  <cp:revision>3</cp:revision>
  <cp:lastPrinted>2019-07-05T09:29:00Z</cp:lastPrinted>
  <dcterms:created xsi:type="dcterms:W3CDTF">2019-07-26T10:20:00Z</dcterms:created>
  <dcterms:modified xsi:type="dcterms:W3CDTF">2019-07-26T10:21:00Z</dcterms:modified>
</cp:coreProperties>
</file>