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C4942" w14:textId="74F22CFB" w:rsidR="00111040" w:rsidRPr="009F1AF5" w:rsidRDefault="00111040" w:rsidP="009D6900">
      <w:pPr>
        <w:pStyle w:val="Beschriftung"/>
        <w:spacing w:line="276" w:lineRule="auto"/>
        <w:rPr>
          <w:rFonts w:cs="Times New Roman"/>
          <w:sz w:val="24"/>
          <w:szCs w:val="24"/>
          <w:lang w:val="en-US"/>
        </w:rPr>
      </w:pPr>
      <w:bookmarkStart w:id="0" w:name="_Ref494196271"/>
      <w:bookmarkStart w:id="1" w:name="_Toc494262339"/>
      <w:r w:rsidRPr="009F1AF5">
        <w:rPr>
          <w:rFonts w:cs="Times New Roman"/>
          <w:i w:val="0"/>
          <w:color w:val="auto"/>
          <w:sz w:val="24"/>
          <w:szCs w:val="24"/>
          <w:lang w:val="en-US"/>
        </w:rPr>
        <w:t>Table</w:t>
      </w:r>
      <w:bookmarkEnd w:id="0"/>
      <w:r w:rsidR="005F22EE" w:rsidRPr="009F1AF5">
        <w:rPr>
          <w:rFonts w:cs="Times New Roman"/>
          <w:i w:val="0"/>
          <w:color w:val="auto"/>
          <w:sz w:val="24"/>
          <w:szCs w:val="24"/>
          <w:lang w:val="en-US"/>
        </w:rPr>
        <w:t xml:space="preserve"> </w:t>
      </w:r>
      <w:r w:rsidR="007878B6" w:rsidRPr="009F1AF5">
        <w:rPr>
          <w:rFonts w:cs="Times New Roman"/>
          <w:i w:val="0"/>
          <w:color w:val="auto"/>
          <w:sz w:val="24"/>
          <w:szCs w:val="24"/>
          <w:lang w:val="en-US"/>
        </w:rPr>
        <w:t>S</w:t>
      </w:r>
      <w:r w:rsidR="005F22EE" w:rsidRPr="009F1AF5">
        <w:rPr>
          <w:rFonts w:cs="Times New Roman"/>
          <w:i w:val="0"/>
          <w:color w:val="auto"/>
          <w:sz w:val="24"/>
          <w:szCs w:val="24"/>
          <w:lang w:val="en-US"/>
        </w:rPr>
        <w:t>1</w:t>
      </w:r>
      <w:r w:rsidRPr="009F1AF5">
        <w:rPr>
          <w:rFonts w:cs="Times New Roman"/>
          <w:i w:val="0"/>
          <w:color w:val="auto"/>
          <w:sz w:val="24"/>
          <w:szCs w:val="24"/>
          <w:lang w:val="en-US"/>
        </w:rPr>
        <w:t>:</w:t>
      </w:r>
      <w:r w:rsidRPr="009F1AF5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9F1AF5">
        <w:rPr>
          <w:rFonts w:cs="Times New Roman"/>
          <w:i w:val="0"/>
          <w:color w:val="auto"/>
          <w:sz w:val="24"/>
          <w:szCs w:val="24"/>
          <w:lang w:val="en-US"/>
        </w:rPr>
        <w:t>Characteristics of independent variables</w:t>
      </w:r>
      <w:bookmarkEnd w:id="1"/>
    </w:p>
    <w:tbl>
      <w:tblPr>
        <w:tblStyle w:val="GridTable4Accen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61"/>
        <w:gridCol w:w="1683"/>
        <w:gridCol w:w="1893"/>
        <w:gridCol w:w="1809"/>
        <w:gridCol w:w="656"/>
      </w:tblGrid>
      <w:tr w:rsidR="0011675E" w:rsidRPr="009F1AF5" w14:paraId="30F6BBFF" w14:textId="77777777" w:rsidTr="00BC1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8AC30CF" w14:textId="77777777" w:rsidR="0011675E" w:rsidRPr="009F1AF5" w:rsidRDefault="0011675E" w:rsidP="009D6900">
            <w:pPr>
              <w:spacing w:line="276" w:lineRule="auto"/>
              <w:jc w:val="left"/>
              <w:rPr>
                <w:rFonts w:cs="Times New Roman"/>
                <w:bCs w:val="0"/>
                <w:color w:val="auto"/>
                <w:szCs w:val="24"/>
                <w:lang w:val="en-US"/>
              </w:rPr>
            </w:pPr>
            <w:r w:rsidRPr="009F1AF5">
              <w:rPr>
                <w:rFonts w:cs="Times New Roman"/>
                <w:bCs w:val="0"/>
                <w:color w:val="auto"/>
                <w:szCs w:val="24"/>
                <w:lang w:val="en-US"/>
              </w:rPr>
              <w:t>Variable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0D9394E" w14:textId="78CBA6F5" w:rsidR="0011675E" w:rsidRPr="009F1AF5" w:rsidRDefault="0011675E" w:rsidP="009D69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lang w:val="en-US"/>
              </w:rPr>
            </w:pPr>
            <w:r w:rsidRPr="009F1AF5">
              <w:rPr>
                <w:rFonts w:cs="Times New Roman"/>
                <w:color w:val="auto"/>
                <w:szCs w:val="24"/>
                <w:lang w:val="en-US"/>
              </w:rPr>
              <w:t xml:space="preserve">Previous literature having identified </w:t>
            </w:r>
            <w:r w:rsidR="00BC1C71" w:rsidRPr="009F1AF5">
              <w:rPr>
                <w:rFonts w:cs="Times New Roman"/>
                <w:color w:val="auto"/>
                <w:szCs w:val="24"/>
                <w:lang w:val="en-US"/>
              </w:rPr>
              <w:t>factors associated with sedentary times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87869CF" w14:textId="77777777" w:rsidR="0011675E" w:rsidRPr="009F1AF5" w:rsidRDefault="0011675E" w:rsidP="009D69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lang w:val="en-US"/>
              </w:rPr>
            </w:pPr>
            <w:r w:rsidRPr="009F1AF5">
              <w:rPr>
                <w:rFonts w:cs="Times New Roman"/>
                <w:color w:val="auto"/>
                <w:szCs w:val="24"/>
                <w:lang w:val="en-US"/>
              </w:rPr>
              <w:t>Characteristic</w:t>
            </w:r>
          </w:p>
        </w:tc>
        <w:tc>
          <w:tcPr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E80096F" w14:textId="77777777" w:rsidR="0011675E" w:rsidRPr="009F1AF5" w:rsidRDefault="0011675E" w:rsidP="009D69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9F1AF5">
              <w:rPr>
                <w:rFonts w:cs="Times New Roman"/>
                <w:color w:val="auto"/>
                <w:szCs w:val="24"/>
                <w:lang w:val="en-US"/>
              </w:rPr>
              <w:t>Label / unit</w:t>
            </w:r>
          </w:p>
        </w:tc>
      </w:tr>
      <w:tr w:rsidR="00BC1C71" w:rsidRPr="009F1AF5" w14:paraId="08446FC5" w14:textId="77777777" w:rsidTr="00BC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1BA7CFCB" w14:textId="77777777" w:rsidR="00BC1C71" w:rsidRPr="009F1AF5" w:rsidRDefault="00BC1C71" w:rsidP="009D6900">
            <w:pPr>
              <w:spacing w:line="276" w:lineRule="auto"/>
              <w:jc w:val="left"/>
              <w:rPr>
                <w:rFonts w:cs="Times New Roman"/>
                <w:bCs w:val="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0FDB5E70" w14:textId="77777777" w:rsidR="00BC1C71" w:rsidRPr="009F1AF5" w:rsidRDefault="00BC1C71" w:rsidP="009D69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6DC2B14C" w14:textId="77777777" w:rsidR="00BC1C71" w:rsidRPr="009F1AF5" w:rsidRDefault="00BC1C71" w:rsidP="009D69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61189CCE" w14:textId="77777777" w:rsidR="00BC1C71" w:rsidRPr="009F1AF5" w:rsidRDefault="00BC1C71" w:rsidP="009D69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</w:tr>
      <w:tr w:rsidR="0011675E" w:rsidRPr="009F1AF5" w14:paraId="17906029" w14:textId="77777777" w:rsidTr="00BC1C71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0496E2DB" w14:textId="77777777" w:rsidR="0011675E" w:rsidRPr="009F1AF5" w:rsidRDefault="0011675E" w:rsidP="009D6900">
            <w:pPr>
              <w:spacing w:line="276" w:lineRule="auto"/>
              <w:jc w:val="left"/>
              <w:rPr>
                <w:rFonts w:cs="Times New Roman"/>
                <w:b w:val="0"/>
                <w:bCs w:val="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89AE65" w14:textId="77777777" w:rsidR="0011675E" w:rsidRPr="009F1AF5" w:rsidRDefault="0011675E" w:rsidP="009D69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F4336E" w14:textId="77777777" w:rsidR="0011675E" w:rsidRPr="009F1AF5" w:rsidRDefault="0011675E" w:rsidP="009D69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65DB87" w14:textId="77777777" w:rsidR="0011675E" w:rsidRPr="009F1AF5" w:rsidRDefault="0011675E" w:rsidP="009D69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  <w:lang w:val="en-US"/>
              </w:rPr>
            </w:pPr>
            <w:r w:rsidRPr="009F1AF5">
              <w:rPr>
                <w:rFonts w:cs="Times New Roman"/>
                <w:b/>
                <w:bCs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8A39858" w14:textId="77777777" w:rsidR="0011675E" w:rsidRPr="009F1AF5" w:rsidRDefault="0011675E" w:rsidP="009D69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  <w:lang w:val="en-US"/>
              </w:rPr>
            </w:pPr>
            <w:r w:rsidRPr="009F1AF5">
              <w:rPr>
                <w:rFonts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183AB1" w14:textId="77777777" w:rsidR="0011675E" w:rsidRPr="009F1AF5" w:rsidRDefault="0011675E" w:rsidP="009D69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  <w:lang w:val="en-US"/>
              </w:rPr>
            </w:pPr>
            <w:r w:rsidRPr="009F1AF5">
              <w:rPr>
                <w:rFonts w:cs="Times New Roman"/>
                <w:b/>
                <w:szCs w:val="24"/>
                <w:lang w:val="en-US"/>
              </w:rPr>
              <w:t>2</w:t>
            </w:r>
          </w:p>
        </w:tc>
      </w:tr>
      <w:tr w:rsidR="00BC1C71" w:rsidRPr="009F1AF5" w14:paraId="32A6CB8C" w14:textId="77777777" w:rsidTr="00BC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0174351D" w14:textId="77777777" w:rsidR="00BC1C71" w:rsidRPr="009F1AF5" w:rsidRDefault="00BC1C71" w:rsidP="009D6900">
            <w:pPr>
              <w:spacing w:line="276" w:lineRule="auto"/>
              <w:jc w:val="left"/>
              <w:rPr>
                <w:rFonts w:cs="Times New Roman"/>
                <w:b w:val="0"/>
                <w:bCs w:val="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2263781" w14:textId="77777777" w:rsidR="00BC1C71" w:rsidRPr="009F1AF5" w:rsidRDefault="00BC1C71" w:rsidP="009D69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F2C42E0" w14:textId="77777777" w:rsidR="00BC1C71" w:rsidRPr="009F1AF5" w:rsidRDefault="00BC1C71" w:rsidP="009D69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0E9014" w14:textId="77777777" w:rsidR="00BC1C71" w:rsidRPr="009F1AF5" w:rsidRDefault="00BC1C71" w:rsidP="009D69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B9F6C1" w14:textId="77777777" w:rsidR="00BC1C71" w:rsidRPr="009F1AF5" w:rsidRDefault="00BC1C71" w:rsidP="009D69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3C1964" w14:textId="77777777" w:rsidR="00BC1C71" w:rsidRPr="009F1AF5" w:rsidRDefault="00BC1C71" w:rsidP="009D69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11675E" w:rsidRPr="009D6900" w14:paraId="5AF4C87D" w14:textId="77777777" w:rsidTr="00BC1C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EEB48B0" w14:textId="79EA657C" w:rsidR="0011675E" w:rsidRPr="009F1AF5" w:rsidRDefault="0011675E" w:rsidP="009D6900">
            <w:pPr>
              <w:keepNext w:val="0"/>
              <w:spacing w:line="276" w:lineRule="auto"/>
              <w:jc w:val="left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 xml:space="preserve">Traffic safety </w:t>
            </w:r>
            <w:r w:rsidR="001B2A13" w:rsidRPr="009F1AF5">
              <w:rPr>
                <w:rFonts w:cs="Times New Roman"/>
                <w:szCs w:val="24"/>
                <w:lang w:val="en-US"/>
              </w:rPr>
              <w:t>around school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535088D0" w14:textId="0BE6DCC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proofErr w:type="spellStart"/>
            <w:r w:rsidRPr="009F1AF5">
              <w:rPr>
                <w:rFonts w:cs="Times New Roman"/>
                <w:szCs w:val="24"/>
              </w:rPr>
              <w:t>Mantjes</w:t>
            </w:r>
            <w:proofErr w:type="spellEnd"/>
            <w:r w:rsidRPr="009F1AF5">
              <w:rPr>
                <w:rFonts w:cs="Times New Roman"/>
                <w:szCs w:val="24"/>
              </w:rPr>
              <w:t xml:space="preserve"> et al. 2012; Stierlin et al. 2015</w:t>
            </w:r>
            <w:sdt>
              <w:sdtPr>
                <w:rPr>
                  <w:rFonts w:cs="Times New Roman"/>
                  <w:szCs w:val="24"/>
                  <w:lang w:val="en-US"/>
                </w:rPr>
                <w:alias w:val="Don't edit this field"/>
                <w:tag w:val="CitaviPlaceholder#217ed71c-6c80-4a04-b6af-9540ee0f0e0c"/>
                <w:id w:val="-849174777"/>
                <w:placeholder>
                  <w:docPart w:val="1DE8AB37CC644F7185DAAEBC64EE943F"/>
                </w:placeholder>
              </w:sdtPr>
              <w:sdtEndPr/>
              <w:sdtContent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begin"/>
                </w:r>
                <w:r w:rsidR="009F1AF5">
                  <w:rPr>
                    <w:rFonts w:cs="Times New Roman"/>
                    <w:szCs w:val="24"/>
                  </w:rPr>
                  <w:instrText>ADDIN CitaviPlaceholder{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</w:instrText>
                </w:r>
                <w:r w:rsidR="009F1AF5" w:rsidRPr="009F1AF5">
                  <w:rPr>
                    <w:rFonts w:cs="Times New Roman"/>
                    <w:szCs w:val="24"/>
                    <w:lang w:val="en-US"/>
                  </w:rPr>
                  <w:instrText>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}</w:instrTex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separate"/>
                </w:r>
                <w:r w:rsidR="009F1AF5" w:rsidRPr="009F1AF5">
                  <w:rPr>
                    <w:rFonts w:cs="Times New Roman"/>
                    <w:szCs w:val="24"/>
                    <w:lang w:val="en-US"/>
                  </w:rPr>
                  <w:t>(1, 2)</w: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39D7D96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binary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7BE27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High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6D620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Middle or low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18269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11675E" w:rsidRPr="009D6900" w14:paraId="5A59EF8D" w14:textId="77777777" w:rsidTr="00BC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BBC5526" w14:textId="77777777" w:rsidR="0011675E" w:rsidRPr="009F1AF5" w:rsidRDefault="0011675E" w:rsidP="009D6900">
            <w:pPr>
              <w:spacing w:line="276" w:lineRule="auto"/>
              <w:jc w:val="left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Number of breaks longer than 15  minutes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031B88AC" w14:textId="47DD403B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proofErr w:type="spellStart"/>
            <w:r w:rsidRPr="009F1AF5">
              <w:rPr>
                <w:rFonts w:cs="Times New Roman"/>
                <w:szCs w:val="24"/>
                <w:lang w:val="en-US"/>
              </w:rPr>
              <w:t>Mantjes</w:t>
            </w:r>
            <w:proofErr w:type="spellEnd"/>
            <w:r w:rsidRPr="009F1AF5">
              <w:rPr>
                <w:rFonts w:cs="Times New Roman"/>
                <w:szCs w:val="24"/>
                <w:lang w:val="en-US"/>
              </w:rPr>
              <w:t xml:space="preserve"> et al. 2012; Morgan et al. 2016</w:t>
            </w:r>
            <w:sdt>
              <w:sdtPr>
                <w:rPr>
                  <w:rFonts w:cs="Times New Roman"/>
                  <w:szCs w:val="24"/>
                  <w:lang w:val="en-US"/>
                </w:rPr>
                <w:alias w:val="Don't edit this field"/>
                <w:tag w:val="CitaviPlaceholder#caac36f7-8a15-421a-a3db-7e0720d40ce6"/>
                <w:id w:val="358857144"/>
                <w:placeholder>
                  <w:docPart w:val="1DE8AB37CC644F7185DAAEBC64EE943F"/>
                </w:placeholder>
              </w:sdtPr>
              <w:sdtEndPr/>
              <w:sdtContent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begin"/>
                </w:r>
                <w:r w:rsidR="009F1AF5">
                  <w:rPr>
                    <w:rFonts w:cs="Times New Roman"/>
                    <w:szCs w:val="24"/>
                    <w:lang w:val="en-US"/>
                  </w:rPr>
                  <w:instrText>ADDIN CitaviPlaceholder{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}</w:instrTex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separate"/>
                </w:r>
                <w:r w:rsidR="009F1AF5" w:rsidRPr="009F1AF5">
                  <w:rPr>
                    <w:rFonts w:cs="Times New Roman"/>
                    <w:szCs w:val="24"/>
                    <w:lang w:val="en-US"/>
                  </w:rPr>
                  <w:t>(2, 3)</w: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256D752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scale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88F3E67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</w:tr>
      <w:tr w:rsidR="0011675E" w:rsidRPr="009D6900" w14:paraId="0CA7ADAE" w14:textId="77777777" w:rsidTr="00BC1C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747D0E9" w14:textId="77777777" w:rsidR="0011675E" w:rsidRPr="009F1AF5" w:rsidRDefault="0011675E" w:rsidP="009D6900">
            <w:pPr>
              <w:spacing w:line="276" w:lineRule="auto"/>
              <w:jc w:val="left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Rules concerning media use in school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29264892" w14:textId="0959F6B2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Assumption according to Pate et al. 2011</w:t>
            </w:r>
            <w:sdt>
              <w:sdtPr>
                <w:rPr>
                  <w:rFonts w:cs="Times New Roman"/>
                  <w:szCs w:val="24"/>
                  <w:lang w:val="en-US"/>
                </w:rPr>
                <w:alias w:val="Don't edit this field"/>
                <w:tag w:val="CitaviPlaceholder#71ace0eb-ca0a-491d-bb96-e88f8c00329d"/>
                <w:id w:val="-355500120"/>
                <w:placeholder>
                  <w:docPart w:val="1DE8AB37CC644F7185DAAEBC64EE943F"/>
                </w:placeholder>
              </w:sdtPr>
              <w:sdtEndPr/>
              <w:sdtContent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begin"/>
                </w:r>
                <w:r w:rsidR="009F1AF5">
                  <w:rPr>
                    <w:rFonts w:cs="Times New Roman"/>
                    <w:szCs w:val="24"/>
                    <w:lang w:val="en-US"/>
                  </w:rPr>
                  <w:instrText>ADDIN CitaviPlaceholder{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}</w:instrTex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separate"/>
                </w:r>
                <w:r w:rsidR="009F1AF5" w:rsidRPr="009F1AF5">
                  <w:rPr>
                    <w:rFonts w:cs="Times New Roman"/>
                    <w:szCs w:val="24"/>
                    <w:lang w:val="en-US"/>
                  </w:rPr>
                  <w:t>(4)</w: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CBADF48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binary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4A99E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Always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BF1C7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Sometimes or never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76842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11675E" w:rsidRPr="009D6900" w14:paraId="1AEA3517" w14:textId="77777777" w:rsidTr="00BC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7BEAFE0" w14:textId="77777777" w:rsidR="0011675E" w:rsidRPr="009F1AF5" w:rsidRDefault="0011675E" w:rsidP="009D6900">
            <w:pPr>
              <w:spacing w:line="276" w:lineRule="auto"/>
              <w:jc w:val="left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Extracurricular sports programs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096DD8AE" w14:textId="01E01D3B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Morton et al. 2016</w:t>
            </w:r>
            <w:sdt>
              <w:sdtPr>
                <w:rPr>
                  <w:rFonts w:cs="Times New Roman"/>
                  <w:szCs w:val="24"/>
                  <w:lang w:val="en-US"/>
                </w:rPr>
                <w:alias w:val="Don't edit this field"/>
                <w:tag w:val="CitaviPlaceholder#6dff736d-2984-4303-ac68-d3ff31087fa9"/>
                <w:id w:val="2135746834"/>
                <w:placeholder>
                  <w:docPart w:val="1DE8AB37CC644F7185DAAEBC64EE943F"/>
                </w:placeholder>
              </w:sdtPr>
              <w:sdtEndPr/>
              <w:sdtContent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begin"/>
                </w:r>
                <w:r w:rsidR="009F1AF5">
                  <w:rPr>
                    <w:rFonts w:cs="Times New Roman"/>
                    <w:szCs w:val="24"/>
                    <w:lang w:val="en-US"/>
                  </w:rPr>
                  <w:instrText>ADDIN CitaviPlaceholder{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}</w:instrTex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separate"/>
                </w:r>
                <w:r w:rsidR="009F1AF5" w:rsidRPr="009F1AF5">
                  <w:rPr>
                    <w:rFonts w:cs="Times New Roman"/>
                    <w:szCs w:val="24"/>
                    <w:lang w:val="en-US"/>
                  </w:rPr>
                  <w:t>(5)</w: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61E3672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Scale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01B85D5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Number of sport lessons / day</w:t>
            </w:r>
          </w:p>
        </w:tc>
      </w:tr>
      <w:tr w:rsidR="0011675E" w:rsidRPr="009D6900" w14:paraId="1B7FFE36" w14:textId="77777777" w:rsidTr="00BC1C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6037EBC" w14:textId="77777777" w:rsidR="0011675E" w:rsidRPr="009F1AF5" w:rsidRDefault="0011675E" w:rsidP="009D6900">
            <w:pPr>
              <w:spacing w:line="276" w:lineRule="auto"/>
              <w:jc w:val="left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Availability of play equipment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6F21C1CB" w14:textId="1B4584BA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proofErr w:type="spellStart"/>
            <w:r w:rsidRPr="009F1AF5">
              <w:rPr>
                <w:rFonts w:cs="Times New Roman"/>
                <w:szCs w:val="24"/>
                <w:lang w:val="en-US"/>
              </w:rPr>
              <w:t>Mantjes</w:t>
            </w:r>
            <w:proofErr w:type="spellEnd"/>
            <w:r w:rsidRPr="009F1AF5">
              <w:rPr>
                <w:rFonts w:cs="Times New Roman"/>
                <w:szCs w:val="24"/>
                <w:lang w:val="en-US"/>
              </w:rPr>
              <w:t xml:space="preserve"> et al. 2012; </w:t>
            </w:r>
            <w:proofErr w:type="spellStart"/>
            <w:r w:rsidRPr="009F1AF5">
              <w:rPr>
                <w:rFonts w:cs="Times New Roman"/>
                <w:szCs w:val="24"/>
                <w:lang w:val="en-US"/>
              </w:rPr>
              <w:t>Ridgers</w:t>
            </w:r>
            <w:proofErr w:type="spellEnd"/>
            <w:r w:rsidRPr="009F1AF5">
              <w:rPr>
                <w:rFonts w:cs="Times New Roman"/>
                <w:szCs w:val="24"/>
                <w:lang w:val="en-US"/>
              </w:rPr>
              <w:t xml:space="preserve"> et al. 2013; </w:t>
            </w:r>
            <w:proofErr w:type="spellStart"/>
            <w:r w:rsidRPr="009F1AF5">
              <w:rPr>
                <w:rFonts w:cs="Times New Roman"/>
                <w:szCs w:val="24"/>
                <w:lang w:val="en-US"/>
              </w:rPr>
              <w:t>Stierlin</w:t>
            </w:r>
            <w:proofErr w:type="spellEnd"/>
            <w:r w:rsidRPr="009F1AF5">
              <w:rPr>
                <w:rFonts w:cs="Times New Roman"/>
                <w:szCs w:val="24"/>
                <w:lang w:val="en-US"/>
              </w:rPr>
              <w:t xml:space="preserve"> et al. 2015; Morton et al. 2016</w:t>
            </w:r>
            <w:sdt>
              <w:sdtPr>
                <w:rPr>
                  <w:rFonts w:cs="Times New Roman"/>
                  <w:szCs w:val="24"/>
                  <w:lang w:val="en-US"/>
                </w:rPr>
                <w:alias w:val="Don't edit this field"/>
                <w:tag w:val="CitaviPlaceholder#36934e6b-2d1c-4d56-a634-a810892952d0"/>
                <w:id w:val="-1539426302"/>
                <w:placeholder>
                  <w:docPart w:val="1DE8AB37CC644F7185DAAEBC64EE943F"/>
                </w:placeholder>
              </w:sdtPr>
              <w:sdtEndPr/>
              <w:sdtContent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begin"/>
                </w:r>
                <w:r w:rsidR="009F1AF5">
                  <w:rPr>
                    <w:rFonts w:cs="Times New Roman"/>
                    <w:szCs w:val="24"/>
                    <w:lang w:val="en-US"/>
                  </w:rPr>
                  <w:instrText>ADDIN CitaviPlaceholder{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}</w:instrTex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separate"/>
                </w:r>
                <w:r w:rsidR="009F1AF5" w:rsidRPr="009F1AF5">
                  <w:rPr>
                    <w:rFonts w:cs="Times New Roman"/>
                    <w:szCs w:val="24"/>
                    <w:lang w:val="en-US"/>
                  </w:rPr>
                  <w:t>(5, 2, 6, 1)</w: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D147E3B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binary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B9672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Always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75461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Sometimes or never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CD339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11675E" w:rsidRPr="009D6900" w14:paraId="201B1795" w14:textId="77777777" w:rsidTr="00BC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848228E" w14:textId="77777777" w:rsidR="0011675E" w:rsidRPr="009F1AF5" w:rsidRDefault="0011675E" w:rsidP="009D6900">
            <w:pPr>
              <w:spacing w:line="276" w:lineRule="auto"/>
              <w:jc w:val="left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 xml:space="preserve">Neighborhood quality 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22625943" w14:textId="08AD3688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Levin et al. 2014; Maitland et al. 2013; Kaushal et al. 2014</w:t>
            </w:r>
            <w:sdt>
              <w:sdtPr>
                <w:rPr>
                  <w:rFonts w:cs="Times New Roman"/>
                  <w:szCs w:val="24"/>
                  <w:lang w:val="en-US"/>
                </w:rPr>
                <w:alias w:val="Don't edit this field"/>
                <w:tag w:val="CitaviPlaceholder#24d38217-0fc5-449b-bd9f-6e97ec8339ad"/>
                <w:id w:val="250082323"/>
                <w:placeholder>
                  <w:docPart w:val="1DE8AB37CC644F7185DAAEBC64EE943F"/>
                </w:placeholder>
              </w:sdtPr>
              <w:sdtEndPr/>
              <w:sdtContent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begin"/>
                </w:r>
                <w:r w:rsidR="009F1AF5">
                  <w:rPr>
                    <w:rFonts w:cs="Times New Roman"/>
                    <w:szCs w:val="24"/>
                    <w:lang w:val="en-US"/>
                  </w:rPr>
                  <w:instrText>ADDIN CitaviPlaceholder{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}</w:instrTex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separate"/>
                </w:r>
                <w:r w:rsidR="009F1AF5" w:rsidRPr="009F1AF5">
                  <w:rPr>
                    <w:rFonts w:cs="Times New Roman"/>
                    <w:szCs w:val="24"/>
                    <w:lang w:val="en-US"/>
                  </w:rPr>
                  <w:t>(7–9)</w: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207113E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ordinal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D5050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High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EF044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Middle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44D6C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Low</w:t>
            </w:r>
          </w:p>
        </w:tc>
      </w:tr>
      <w:tr w:rsidR="0011675E" w:rsidRPr="009D6900" w14:paraId="0CDE12E6" w14:textId="77777777" w:rsidTr="00BC1C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A645F75" w14:textId="77777777" w:rsidR="0011675E" w:rsidRPr="009F1AF5" w:rsidRDefault="0011675E" w:rsidP="009D6900">
            <w:pPr>
              <w:spacing w:line="276" w:lineRule="auto"/>
              <w:jc w:val="left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Presence of media devices in bedroom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07AEEB6A" w14:textId="7FB4CC3F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 xml:space="preserve">Kaushal et al. 2014; Salmon et al. 2011; </w:t>
            </w:r>
            <w:proofErr w:type="spellStart"/>
            <w:r w:rsidRPr="009F1AF5">
              <w:rPr>
                <w:rFonts w:cs="Times New Roman"/>
                <w:szCs w:val="24"/>
                <w:lang w:val="en-US"/>
              </w:rPr>
              <w:t>Brindova</w:t>
            </w:r>
            <w:proofErr w:type="spellEnd"/>
            <w:r w:rsidRPr="009F1AF5">
              <w:rPr>
                <w:rFonts w:cs="Times New Roman"/>
                <w:szCs w:val="24"/>
                <w:lang w:val="en-US"/>
              </w:rPr>
              <w:t xml:space="preserve"> et al. 2014</w:t>
            </w:r>
            <w:sdt>
              <w:sdtPr>
                <w:rPr>
                  <w:rFonts w:cs="Times New Roman"/>
                  <w:szCs w:val="24"/>
                  <w:lang w:val="en-US"/>
                </w:rPr>
                <w:alias w:val="Don't edit this field"/>
                <w:tag w:val="CitaviPlaceholder#54799b3a-55d8-4e58-b290-bdbfce218008"/>
                <w:id w:val="254026667"/>
                <w:placeholder>
                  <w:docPart w:val="1DE8AB37CC644F7185DAAEBC64EE943F"/>
                </w:placeholder>
              </w:sdtPr>
              <w:sdtEndPr/>
              <w:sdtContent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begin"/>
                </w:r>
                <w:r w:rsidR="009F1AF5">
                  <w:rPr>
                    <w:rFonts w:cs="Times New Roman"/>
                    <w:szCs w:val="24"/>
                    <w:lang w:val="en-US"/>
                  </w:rPr>
                  <w:instrText>ADDIN CitaviPlaceholder{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}</w:instrTex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separate"/>
                </w:r>
                <w:r w:rsidR="009F1AF5" w:rsidRPr="009F1AF5">
                  <w:rPr>
                    <w:rFonts w:cs="Times New Roman"/>
                    <w:szCs w:val="24"/>
                    <w:lang w:val="en-US"/>
                  </w:rPr>
                  <w:t>(10, 7, 11)</w: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C8A082A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binary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8181D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1D6BE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8186D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11675E" w:rsidRPr="009D6900" w14:paraId="1874915A" w14:textId="77777777" w:rsidTr="00BC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E87BA6D" w14:textId="77777777" w:rsidR="0011675E" w:rsidRPr="009F1AF5" w:rsidRDefault="0011675E" w:rsidP="009D6900">
            <w:pPr>
              <w:spacing w:line="276" w:lineRule="auto"/>
              <w:jc w:val="left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Rules concerning media at home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7807BC43" w14:textId="18A18BF9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Pate et al. 2011</w:t>
            </w:r>
            <w:sdt>
              <w:sdtPr>
                <w:rPr>
                  <w:rFonts w:cs="Times New Roman"/>
                  <w:szCs w:val="24"/>
                  <w:lang w:val="en-US"/>
                </w:rPr>
                <w:alias w:val="Don't edit this field"/>
                <w:tag w:val="CitaviPlaceholder#44b3dcaf-9b67-440a-874e-91b0de647a50"/>
                <w:id w:val="-287053708"/>
                <w:placeholder>
                  <w:docPart w:val="1DE8AB37CC644F7185DAAEBC64EE943F"/>
                </w:placeholder>
              </w:sdtPr>
              <w:sdtEndPr/>
              <w:sdtContent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begin"/>
                </w:r>
                <w:r w:rsidR="009F1AF5">
                  <w:rPr>
                    <w:rFonts w:cs="Times New Roman"/>
                    <w:szCs w:val="24"/>
                    <w:lang w:val="en-US"/>
                  </w:rPr>
                  <w:instrText>ADDIN CitaviPlaceholder{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}</w:instrTex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separate"/>
                </w:r>
                <w:r w:rsidR="009F1AF5" w:rsidRPr="009F1AF5">
                  <w:rPr>
                    <w:rFonts w:cs="Times New Roman"/>
                    <w:szCs w:val="24"/>
                    <w:lang w:val="en-US"/>
                  </w:rPr>
                  <w:t>(4)</w: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BCE6048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binary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0936F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4C4AC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9A891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11675E" w:rsidRPr="009D6900" w14:paraId="6674DA25" w14:textId="77777777" w:rsidTr="00BC1C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AF8F8E5" w14:textId="77777777" w:rsidR="0011675E" w:rsidRPr="009F1AF5" w:rsidRDefault="0011675E" w:rsidP="009D6900">
            <w:pPr>
              <w:spacing w:line="276" w:lineRule="auto"/>
              <w:jc w:val="left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Media consumption of parents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4C7142CE" w14:textId="2F295AB2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Salmon et al. 2011</w:t>
            </w:r>
            <w:sdt>
              <w:sdtPr>
                <w:rPr>
                  <w:rFonts w:cs="Times New Roman"/>
                  <w:szCs w:val="24"/>
                  <w:lang w:val="en-US"/>
                </w:rPr>
                <w:alias w:val="Don't edit this field"/>
                <w:tag w:val="CitaviPlaceholder#860610ae-718d-4b50-b8c4-ad00b64b7584"/>
                <w:id w:val="236530554"/>
                <w:placeholder>
                  <w:docPart w:val="1DE8AB37CC644F7185DAAEBC64EE943F"/>
                </w:placeholder>
              </w:sdtPr>
              <w:sdtEndPr/>
              <w:sdtContent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begin"/>
                </w:r>
                <w:r w:rsidR="009F1AF5">
                  <w:rPr>
                    <w:rFonts w:cs="Times New Roman"/>
                    <w:szCs w:val="24"/>
                    <w:lang w:val="en-US"/>
                  </w:rPr>
                  <w:instrText>ADDIN CitaviPlaceholder{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}</w:instrTex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separate"/>
                </w:r>
                <w:r w:rsidR="009F1AF5" w:rsidRPr="009F1AF5">
                  <w:rPr>
                    <w:rFonts w:cs="Times New Roman"/>
                    <w:szCs w:val="24"/>
                    <w:lang w:val="en-US"/>
                  </w:rPr>
                  <w:t>(11)</w: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01CBBF8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Scale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963D87B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proofErr w:type="spellStart"/>
            <w:r w:rsidRPr="009F1AF5">
              <w:rPr>
                <w:rFonts w:cs="Times New Roman"/>
                <w:szCs w:val="24"/>
                <w:lang w:val="en-US"/>
              </w:rPr>
              <w:t>scorepoints</w:t>
            </w:r>
            <w:proofErr w:type="spellEnd"/>
          </w:p>
        </w:tc>
      </w:tr>
      <w:tr w:rsidR="0011675E" w:rsidRPr="009D6900" w14:paraId="37279FDD" w14:textId="77777777" w:rsidTr="00BC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BE1BA20" w14:textId="77777777" w:rsidR="0011675E" w:rsidRPr="009F1AF5" w:rsidRDefault="0011675E" w:rsidP="009D6900">
            <w:pPr>
              <w:spacing w:line="276" w:lineRule="auto"/>
              <w:jc w:val="left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Encouragement for non-sedentary activities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0DAE1AB2" w14:textId="55DDA8B5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 xml:space="preserve">Bauer et al. 2008; Maitland et al. 2013; </w:t>
            </w:r>
            <w:proofErr w:type="spellStart"/>
            <w:r w:rsidRPr="009F1AF5">
              <w:rPr>
                <w:rFonts w:cs="Times New Roman"/>
                <w:szCs w:val="24"/>
                <w:lang w:val="en-US"/>
              </w:rPr>
              <w:t>Brindova</w:t>
            </w:r>
            <w:proofErr w:type="spellEnd"/>
            <w:r w:rsidRPr="009F1AF5">
              <w:rPr>
                <w:rFonts w:cs="Times New Roman"/>
                <w:szCs w:val="24"/>
                <w:lang w:val="en-US"/>
              </w:rPr>
              <w:t xml:space="preserve"> et al. 2014</w:t>
            </w:r>
            <w:sdt>
              <w:sdtPr>
                <w:rPr>
                  <w:rFonts w:cs="Times New Roman"/>
                  <w:szCs w:val="24"/>
                  <w:lang w:val="en-US"/>
                </w:rPr>
                <w:alias w:val="Don't edit this field"/>
                <w:tag w:val="CitaviPlaceholder#24007024-97ae-4ea8-8cec-b4c8a84aa8b8"/>
                <w:id w:val="1195197466"/>
                <w:placeholder>
                  <w:docPart w:val="1DE8AB37CC644F7185DAAEBC64EE943F"/>
                </w:placeholder>
              </w:sdtPr>
              <w:sdtEndPr/>
              <w:sdtContent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begin"/>
                </w:r>
                <w:r w:rsidR="009F1AF5">
                  <w:rPr>
                    <w:rFonts w:cs="Times New Roman"/>
                    <w:szCs w:val="24"/>
                    <w:lang w:val="en-US"/>
                  </w:rPr>
                  <w:instrText>ADDIN CitaviPlaceholder{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}</w:instrTex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separate"/>
                </w:r>
                <w:r w:rsidR="009F1AF5" w:rsidRPr="009F1AF5">
                  <w:rPr>
                    <w:rFonts w:cs="Times New Roman"/>
                    <w:szCs w:val="24"/>
                    <w:lang w:val="en-US"/>
                  </w:rPr>
                  <w:t>(12, 10, 8)</w:t>
                </w:r>
                <w:r w:rsidRPr="009F1AF5">
                  <w:rPr>
                    <w:rFonts w:cs="Times New Roman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B42D390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binary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B1E4A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More than som</w:t>
            </w:r>
            <w:r w:rsidRPr="009F1AF5">
              <w:rPr>
                <w:rFonts w:cs="Times New Roman"/>
                <w:szCs w:val="24"/>
                <w:lang w:val="en-US"/>
              </w:rPr>
              <w:t>e</w:t>
            </w:r>
            <w:r w:rsidRPr="009F1AF5">
              <w:rPr>
                <w:rFonts w:cs="Times New Roman"/>
                <w:szCs w:val="24"/>
                <w:lang w:val="en-US"/>
              </w:rPr>
              <w:t>times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5FB24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Sometimes or never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04A1A" w14:textId="77777777" w:rsidR="0011675E" w:rsidRPr="009F1AF5" w:rsidRDefault="0011675E" w:rsidP="009D6900">
            <w:pPr>
              <w:keepNext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14:paraId="1B60969C" w14:textId="77777777" w:rsidR="00111040" w:rsidRPr="009F1AF5" w:rsidRDefault="00111040" w:rsidP="009D6900">
      <w:pPr>
        <w:spacing w:line="276" w:lineRule="auto"/>
        <w:rPr>
          <w:rFonts w:cs="Times New Roman"/>
          <w:szCs w:val="24"/>
          <w:lang w:val="en-US"/>
        </w:rPr>
      </w:pPr>
    </w:p>
    <w:p w14:paraId="77AE0764" w14:textId="77777777" w:rsidR="00FD1934" w:rsidRPr="009F1AF5" w:rsidRDefault="00FD1934" w:rsidP="009D6900">
      <w:pPr>
        <w:pStyle w:val="berschrift2"/>
        <w:spacing w:line="276" w:lineRule="auto"/>
        <w:rPr>
          <w:rFonts w:cs="Times New Roman"/>
          <w:sz w:val="24"/>
          <w:szCs w:val="24"/>
          <w:lang w:val="en-US"/>
        </w:rPr>
        <w:sectPr w:rsidR="00FD1934" w:rsidRPr="009F1AF5" w:rsidSect="0011675E"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2" w:name="_GoBack"/>
      <w:bookmarkEnd w:id="2"/>
    </w:p>
    <w:p w14:paraId="673D4216" w14:textId="09B48589" w:rsidR="007F4601" w:rsidRPr="009F1AF5" w:rsidRDefault="001651EE" w:rsidP="009D6900">
      <w:pPr>
        <w:spacing w:line="276" w:lineRule="auto"/>
        <w:rPr>
          <w:rFonts w:cs="Times New Roman"/>
          <w:i/>
          <w:szCs w:val="24"/>
          <w:lang w:val="en-US"/>
        </w:rPr>
      </w:pPr>
      <w:r w:rsidRPr="009F1AF5">
        <w:rPr>
          <w:rFonts w:cs="Times New Roman"/>
          <w:i/>
          <w:szCs w:val="24"/>
          <w:lang w:val="en-US"/>
        </w:rPr>
        <w:lastRenderedPageBreak/>
        <w:t xml:space="preserve"> </w:t>
      </w:r>
      <w:bookmarkStart w:id="3" w:name="_Ref492478747"/>
      <w:bookmarkStart w:id="4" w:name="_Toc494262340"/>
      <w:r w:rsidR="007F4601" w:rsidRPr="009F1AF5">
        <w:rPr>
          <w:rFonts w:cs="Times New Roman"/>
          <w:szCs w:val="24"/>
          <w:lang w:val="en-US"/>
        </w:rPr>
        <w:t>Table</w:t>
      </w:r>
      <w:bookmarkEnd w:id="3"/>
      <w:r w:rsidR="005F22EE" w:rsidRPr="009F1AF5">
        <w:rPr>
          <w:rFonts w:cs="Times New Roman"/>
          <w:szCs w:val="24"/>
          <w:lang w:val="en-US"/>
        </w:rPr>
        <w:t xml:space="preserve"> </w:t>
      </w:r>
      <w:r w:rsidR="007878B6" w:rsidRPr="009F1AF5">
        <w:rPr>
          <w:rFonts w:cs="Times New Roman"/>
          <w:szCs w:val="24"/>
          <w:lang w:val="en-US"/>
        </w:rPr>
        <w:t>S</w:t>
      </w:r>
      <w:r w:rsidR="005F22EE" w:rsidRPr="009F1AF5">
        <w:rPr>
          <w:rFonts w:cs="Times New Roman"/>
          <w:szCs w:val="24"/>
          <w:lang w:val="en-US"/>
        </w:rPr>
        <w:t>2</w:t>
      </w:r>
      <w:r w:rsidR="007F4601" w:rsidRPr="009F1AF5">
        <w:rPr>
          <w:rFonts w:cs="Times New Roman"/>
          <w:szCs w:val="24"/>
          <w:lang w:val="en-US"/>
        </w:rPr>
        <w:t>: Overview on levels of variables</w:t>
      </w:r>
      <w:bookmarkEnd w:id="4"/>
    </w:p>
    <w:tbl>
      <w:tblPr>
        <w:tblW w:w="849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2"/>
        <w:gridCol w:w="5261"/>
      </w:tblGrid>
      <w:tr w:rsidR="007663C1" w:rsidRPr="009D6900" w14:paraId="4E068A29" w14:textId="77777777" w:rsidTr="007663C1">
        <w:tc>
          <w:tcPr>
            <w:tcW w:w="3232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334EE2" w14:textId="1E7D03AD" w:rsidR="007663C1" w:rsidRPr="009F1AF5" w:rsidRDefault="007663C1" w:rsidP="009D6900">
            <w:pPr>
              <w:spacing w:after="80" w:line="276" w:lineRule="auto"/>
              <w:rPr>
                <w:rFonts w:cs="Times New Roman"/>
                <w:b/>
                <w:bCs/>
                <w:color w:val="00000A"/>
                <w:szCs w:val="24"/>
                <w:lang w:val="en-US"/>
              </w:rPr>
            </w:pPr>
            <w:r w:rsidRPr="009F1AF5">
              <w:rPr>
                <w:rFonts w:cs="Times New Roman"/>
                <w:b/>
                <w:bCs/>
                <w:color w:val="00000A"/>
                <w:szCs w:val="24"/>
                <w:lang w:val="en-US"/>
              </w:rPr>
              <w:t>Level</w:t>
            </w:r>
          </w:p>
        </w:tc>
        <w:tc>
          <w:tcPr>
            <w:tcW w:w="5261" w:type="dxa"/>
            <w:tcBorders>
              <w:left w:val="nil"/>
              <w:bottom w:val="single" w:sz="1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660CD2" w14:textId="51009043" w:rsidR="007663C1" w:rsidRPr="009F1AF5" w:rsidRDefault="007663C1" w:rsidP="009D6900">
            <w:pPr>
              <w:keepNext w:val="0"/>
              <w:suppressAutoHyphens/>
              <w:autoSpaceDN w:val="0"/>
              <w:spacing w:after="80" w:line="276" w:lineRule="auto"/>
              <w:jc w:val="left"/>
              <w:textAlignment w:val="baseline"/>
              <w:rPr>
                <w:rFonts w:cs="Times New Roman"/>
                <w:b/>
                <w:color w:val="00000A"/>
                <w:szCs w:val="24"/>
                <w:lang w:val="en-US"/>
              </w:rPr>
            </w:pPr>
            <w:r w:rsidRPr="009F1AF5">
              <w:rPr>
                <w:rFonts w:cs="Times New Roman"/>
                <w:b/>
                <w:color w:val="00000A"/>
                <w:szCs w:val="24"/>
                <w:lang w:val="en-US"/>
              </w:rPr>
              <w:t>Variables</w:t>
            </w:r>
          </w:p>
        </w:tc>
      </w:tr>
      <w:tr w:rsidR="00C37F2F" w:rsidRPr="009D6900" w14:paraId="405EE479" w14:textId="77777777" w:rsidTr="00091C46">
        <w:tc>
          <w:tcPr>
            <w:tcW w:w="3232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B9D37C" w14:textId="77777777" w:rsidR="00C37F2F" w:rsidRPr="009F1AF5" w:rsidRDefault="00C37F2F" w:rsidP="009D6900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  <w:lang w:val="en-US"/>
              </w:rPr>
            </w:pPr>
            <w:r w:rsidRPr="009F1AF5">
              <w:rPr>
                <w:rFonts w:cs="Times New Roman"/>
                <w:b/>
                <w:bCs/>
                <w:color w:val="00000A"/>
                <w:szCs w:val="24"/>
                <w:lang w:val="en-US"/>
              </w:rPr>
              <w:t>Level I: repeated measur</w:t>
            </w:r>
            <w:r w:rsidRPr="009F1AF5">
              <w:rPr>
                <w:rFonts w:cs="Times New Roman"/>
                <w:b/>
                <w:bCs/>
                <w:color w:val="00000A"/>
                <w:szCs w:val="24"/>
                <w:lang w:val="en-US"/>
              </w:rPr>
              <w:t>e</w:t>
            </w:r>
            <w:r w:rsidRPr="009F1AF5">
              <w:rPr>
                <w:rFonts w:cs="Times New Roman"/>
                <w:b/>
                <w:bCs/>
                <w:color w:val="00000A"/>
                <w:szCs w:val="24"/>
                <w:lang w:val="en-US"/>
              </w:rPr>
              <w:t>ments</w:t>
            </w:r>
          </w:p>
        </w:tc>
        <w:tc>
          <w:tcPr>
            <w:tcW w:w="5261" w:type="dxa"/>
            <w:tcBorders>
              <w:top w:val="single" w:sz="1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F327A6" w14:textId="77777777" w:rsidR="00C37F2F" w:rsidRPr="009F1AF5" w:rsidRDefault="00C37F2F" w:rsidP="009D6900">
            <w:pPr>
              <w:pStyle w:val="Listenabsatz"/>
              <w:keepNext w:val="0"/>
              <w:numPr>
                <w:ilvl w:val="0"/>
                <w:numId w:val="31"/>
              </w:numPr>
              <w:suppressAutoHyphens/>
              <w:autoSpaceDN w:val="0"/>
              <w:spacing w:after="0" w:line="276" w:lineRule="auto"/>
              <w:ind w:left="473"/>
              <w:contextualSpacing w:val="0"/>
              <w:jc w:val="left"/>
              <w:textAlignment w:val="baseline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color w:val="00000A"/>
                <w:szCs w:val="24"/>
                <w:lang w:val="en-US"/>
              </w:rPr>
              <w:t>Sedentary behavior (4 outcome variables)</w:t>
            </w:r>
          </w:p>
          <w:p w14:paraId="2244B87D" w14:textId="77777777" w:rsidR="00C37F2F" w:rsidRPr="009F1AF5" w:rsidRDefault="00C37F2F" w:rsidP="009D6900">
            <w:pPr>
              <w:pStyle w:val="Listenabsatz"/>
              <w:keepNext w:val="0"/>
              <w:numPr>
                <w:ilvl w:val="0"/>
                <w:numId w:val="31"/>
              </w:numPr>
              <w:suppressAutoHyphens/>
              <w:autoSpaceDN w:val="0"/>
              <w:spacing w:after="0" w:line="276" w:lineRule="auto"/>
              <w:ind w:left="473"/>
              <w:contextualSpacing w:val="0"/>
              <w:jc w:val="left"/>
              <w:textAlignment w:val="baseline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color w:val="00000A"/>
                <w:szCs w:val="24"/>
                <w:lang w:val="en-US"/>
              </w:rPr>
              <w:t>Minutes of MVPA</w:t>
            </w:r>
          </w:p>
          <w:p w14:paraId="41665B31" w14:textId="77777777" w:rsidR="00C37F2F" w:rsidRPr="009F1AF5" w:rsidRDefault="00C37F2F" w:rsidP="009D6900">
            <w:pPr>
              <w:pStyle w:val="Listenabsatz"/>
              <w:keepNext w:val="0"/>
              <w:numPr>
                <w:ilvl w:val="0"/>
                <w:numId w:val="31"/>
              </w:numPr>
              <w:suppressAutoHyphens/>
              <w:autoSpaceDN w:val="0"/>
              <w:spacing w:after="0" w:line="276" w:lineRule="auto"/>
              <w:ind w:left="473"/>
              <w:contextualSpacing w:val="0"/>
              <w:jc w:val="left"/>
              <w:textAlignment w:val="baseline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color w:val="00000A"/>
                <w:szCs w:val="24"/>
                <w:lang w:val="en-US"/>
              </w:rPr>
              <w:t>Number of breaks longer than 15 minutes</w:t>
            </w:r>
          </w:p>
          <w:p w14:paraId="0EC54118" w14:textId="77777777" w:rsidR="00C37F2F" w:rsidRPr="009F1AF5" w:rsidRDefault="00C37F2F" w:rsidP="009D6900">
            <w:pPr>
              <w:pStyle w:val="Listenabsatz"/>
              <w:keepNext w:val="0"/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ind w:left="473"/>
              <w:contextualSpacing w:val="0"/>
              <w:jc w:val="left"/>
              <w:textAlignment w:val="baseline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color w:val="00000A"/>
                <w:szCs w:val="24"/>
                <w:lang w:val="en-US"/>
              </w:rPr>
              <w:t>Participation at extracurricular sports programs in schools</w:t>
            </w:r>
          </w:p>
        </w:tc>
      </w:tr>
      <w:tr w:rsidR="00C37F2F" w:rsidRPr="009D6900" w14:paraId="202B5A97" w14:textId="77777777" w:rsidTr="00091C46">
        <w:tc>
          <w:tcPr>
            <w:tcW w:w="32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6FDCFD" w14:textId="77777777" w:rsidR="00C37F2F" w:rsidRPr="009F1AF5" w:rsidRDefault="00C37F2F" w:rsidP="009D6900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  <w:lang w:val="en-US"/>
              </w:rPr>
            </w:pPr>
            <w:r w:rsidRPr="009F1AF5">
              <w:rPr>
                <w:rFonts w:cs="Times New Roman"/>
                <w:b/>
                <w:bCs/>
                <w:color w:val="00000A"/>
                <w:szCs w:val="24"/>
                <w:lang w:val="en-US"/>
              </w:rPr>
              <w:t>Level II: Individual data</w:t>
            </w:r>
          </w:p>
        </w:tc>
        <w:tc>
          <w:tcPr>
            <w:tcW w:w="5261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7D8005" w14:textId="77777777" w:rsidR="00C37F2F" w:rsidRPr="009F1AF5" w:rsidRDefault="00C37F2F" w:rsidP="009D6900">
            <w:pPr>
              <w:pStyle w:val="Listenabsatz"/>
              <w:keepNext w:val="0"/>
              <w:numPr>
                <w:ilvl w:val="0"/>
                <w:numId w:val="31"/>
              </w:numPr>
              <w:suppressAutoHyphens/>
              <w:autoSpaceDN w:val="0"/>
              <w:spacing w:after="0" w:line="276" w:lineRule="auto"/>
              <w:ind w:left="473"/>
              <w:contextualSpacing w:val="0"/>
              <w:jc w:val="left"/>
              <w:textAlignment w:val="baseline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Sex, Age, SES</w:t>
            </w:r>
          </w:p>
          <w:p w14:paraId="7AA51CCD" w14:textId="77777777" w:rsidR="00C37F2F" w:rsidRPr="009F1AF5" w:rsidRDefault="00C37F2F" w:rsidP="009D6900">
            <w:pPr>
              <w:pStyle w:val="Listenabsatz"/>
              <w:keepNext w:val="0"/>
              <w:numPr>
                <w:ilvl w:val="0"/>
                <w:numId w:val="31"/>
              </w:numPr>
              <w:suppressAutoHyphens/>
              <w:autoSpaceDN w:val="0"/>
              <w:spacing w:after="0" w:line="276" w:lineRule="auto"/>
              <w:ind w:left="473"/>
              <w:contextualSpacing w:val="0"/>
              <w:jc w:val="left"/>
              <w:textAlignment w:val="baseline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Traffic safety around school</w:t>
            </w:r>
          </w:p>
          <w:p w14:paraId="2B4ECE46" w14:textId="77777777" w:rsidR="00C37F2F" w:rsidRPr="009F1AF5" w:rsidRDefault="00C37F2F" w:rsidP="009D6900">
            <w:pPr>
              <w:pStyle w:val="Listenabsatz"/>
              <w:keepNext w:val="0"/>
              <w:numPr>
                <w:ilvl w:val="0"/>
                <w:numId w:val="31"/>
              </w:numPr>
              <w:suppressAutoHyphens/>
              <w:autoSpaceDN w:val="0"/>
              <w:spacing w:after="0" w:line="276" w:lineRule="auto"/>
              <w:ind w:left="473"/>
              <w:contextualSpacing w:val="0"/>
              <w:jc w:val="left"/>
              <w:textAlignment w:val="baseline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Rules concerning media use during breaks</w:t>
            </w:r>
          </w:p>
          <w:p w14:paraId="094C1931" w14:textId="77777777" w:rsidR="00C37F2F" w:rsidRPr="009F1AF5" w:rsidRDefault="00C37F2F" w:rsidP="009D6900">
            <w:pPr>
              <w:pStyle w:val="Listenabsatz"/>
              <w:keepNext w:val="0"/>
              <w:numPr>
                <w:ilvl w:val="0"/>
                <w:numId w:val="31"/>
              </w:numPr>
              <w:suppressAutoHyphens/>
              <w:autoSpaceDN w:val="0"/>
              <w:spacing w:after="0" w:line="276" w:lineRule="auto"/>
              <w:ind w:left="473"/>
              <w:contextualSpacing w:val="0"/>
              <w:jc w:val="left"/>
              <w:textAlignment w:val="baseline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szCs w:val="24"/>
                <w:lang w:val="en-US"/>
              </w:rPr>
              <w:t>Unrestricted availability of play equipment</w:t>
            </w:r>
          </w:p>
          <w:p w14:paraId="476F2466" w14:textId="77777777" w:rsidR="00C37F2F" w:rsidRPr="009F1AF5" w:rsidRDefault="00C37F2F" w:rsidP="009D6900">
            <w:pPr>
              <w:pStyle w:val="Listenabsatz"/>
              <w:keepNext w:val="0"/>
              <w:numPr>
                <w:ilvl w:val="0"/>
                <w:numId w:val="31"/>
              </w:numPr>
              <w:suppressAutoHyphens/>
              <w:autoSpaceDN w:val="0"/>
              <w:spacing w:after="0" w:line="276" w:lineRule="auto"/>
              <w:ind w:left="471" w:hanging="363"/>
              <w:contextualSpacing w:val="0"/>
              <w:jc w:val="left"/>
              <w:textAlignment w:val="baseline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color w:val="00000A"/>
                <w:szCs w:val="24"/>
                <w:lang w:val="en-US"/>
              </w:rPr>
              <w:t xml:space="preserve">Neighborhood quality </w:t>
            </w:r>
            <w:r w:rsidRPr="009F1AF5">
              <w:rPr>
                <w:rFonts w:cs="Times New Roman"/>
                <w:color w:val="00000A"/>
                <w:szCs w:val="24"/>
                <w:lang w:val="en-US"/>
              </w:rPr>
              <w:tab/>
            </w:r>
          </w:p>
          <w:p w14:paraId="0DD42E5B" w14:textId="77777777" w:rsidR="00C37F2F" w:rsidRPr="009F1AF5" w:rsidRDefault="00C37F2F" w:rsidP="009D6900">
            <w:pPr>
              <w:pStyle w:val="Listenabsatz"/>
              <w:keepNext w:val="0"/>
              <w:numPr>
                <w:ilvl w:val="0"/>
                <w:numId w:val="31"/>
              </w:numPr>
              <w:suppressAutoHyphens/>
              <w:autoSpaceDN w:val="0"/>
              <w:spacing w:after="0" w:line="276" w:lineRule="auto"/>
              <w:ind w:left="471" w:hanging="363"/>
              <w:contextualSpacing w:val="0"/>
              <w:jc w:val="left"/>
              <w:textAlignment w:val="baseline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color w:val="00000A"/>
                <w:szCs w:val="24"/>
                <w:lang w:val="en-US"/>
              </w:rPr>
              <w:t>Presence of media devices in bedroom</w:t>
            </w:r>
          </w:p>
          <w:p w14:paraId="20030F9C" w14:textId="77777777" w:rsidR="00C37F2F" w:rsidRPr="009F1AF5" w:rsidRDefault="00C37F2F" w:rsidP="009D6900">
            <w:pPr>
              <w:pStyle w:val="Listenabsatz"/>
              <w:keepNext w:val="0"/>
              <w:numPr>
                <w:ilvl w:val="0"/>
                <w:numId w:val="31"/>
              </w:numPr>
              <w:suppressAutoHyphens/>
              <w:autoSpaceDN w:val="0"/>
              <w:spacing w:after="0" w:line="276" w:lineRule="auto"/>
              <w:ind w:left="471" w:hanging="363"/>
              <w:contextualSpacing w:val="0"/>
              <w:jc w:val="left"/>
              <w:textAlignment w:val="baseline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color w:val="00000A"/>
                <w:szCs w:val="24"/>
                <w:lang w:val="en-US"/>
              </w:rPr>
              <w:t>Rules concerning media use at home</w:t>
            </w:r>
          </w:p>
          <w:p w14:paraId="307A9024" w14:textId="77777777" w:rsidR="00C37F2F" w:rsidRPr="009F1AF5" w:rsidRDefault="00C37F2F" w:rsidP="009D6900">
            <w:pPr>
              <w:pStyle w:val="Listenabsatz"/>
              <w:keepNext w:val="0"/>
              <w:numPr>
                <w:ilvl w:val="0"/>
                <w:numId w:val="31"/>
              </w:numPr>
              <w:suppressAutoHyphens/>
              <w:autoSpaceDN w:val="0"/>
              <w:spacing w:after="0" w:line="276" w:lineRule="auto"/>
              <w:ind w:left="471" w:hanging="363"/>
              <w:contextualSpacing w:val="0"/>
              <w:jc w:val="left"/>
              <w:textAlignment w:val="baseline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color w:val="00000A"/>
                <w:szCs w:val="24"/>
                <w:lang w:val="en-US"/>
              </w:rPr>
              <w:t>Media consumption of parents</w:t>
            </w:r>
          </w:p>
          <w:p w14:paraId="68F87EF5" w14:textId="77777777" w:rsidR="00C37F2F" w:rsidRPr="009F1AF5" w:rsidRDefault="00C37F2F" w:rsidP="009D6900">
            <w:pPr>
              <w:pStyle w:val="Listenabsatz"/>
              <w:keepNext w:val="0"/>
              <w:numPr>
                <w:ilvl w:val="0"/>
                <w:numId w:val="31"/>
              </w:numPr>
              <w:suppressAutoHyphens/>
              <w:autoSpaceDN w:val="0"/>
              <w:spacing w:after="0" w:line="276" w:lineRule="auto"/>
              <w:ind w:left="471" w:hanging="363"/>
              <w:contextualSpacing w:val="0"/>
              <w:jc w:val="left"/>
              <w:textAlignment w:val="baseline"/>
              <w:rPr>
                <w:rFonts w:cs="Times New Roman"/>
                <w:szCs w:val="24"/>
                <w:lang w:val="en-US"/>
              </w:rPr>
            </w:pPr>
            <w:r w:rsidRPr="009F1AF5">
              <w:rPr>
                <w:rFonts w:cs="Times New Roman"/>
                <w:color w:val="00000A"/>
                <w:szCs w:val="24"/>
                <w:lang w:val="en-US"/>
              </w:rPr>
              <w:t>Encouragement for non-sedentary activities</w:t>
            </w:r>
          </w:p>
        </w:tc>
      </w:tr>
    </w:tbl>
    <w:p w14:paraId="70B3754F" w14:textId="73ABDD54" w:rsidR="00B42CA5" w:rsidRPr="009F1AF5" w:rsidRDefault="00B42CA5" w:rsidP="009D6900">
      <w:pPr>
        <w:spacing w:line="276" w:lineRule="auto"/>
        <w:rPr>
          <w:rFonts w:cs="Times New Roman"/>
          <w:szCs w:val="24"/>
          <w:lang w:val="en-US"/>
        </w:rPr>
        <w:sectPr w:rsidR="00B42CA5" w:rsidRPr="009F1AF5" w:rsidSect="0011675E">
          <w:pgSz w:w="11906" w:h="16838"/>
          <w:pgMar w:top="1418" w:right="1985" w:bottom="1418" w:left="1418" w:header="709" w:footer="709" w:gutter="0"/>
          <w:cols w:space="708"/>
          <w:docGrid w:linePitch="360"/>
        </w:sectPr>
      </w:pPr>
    </w:p>
    <w:sdt>
      <w:sdtPr>
        <w:rPr>
          <w:rFonts w:eastAsiaTheme="minorHAnsi" w:cstheme="minorBidi"/>
          <w:color w:val="auto"/>
          <w:sz w:val="24"/>
          <w:szCs w:val="22"/>
          <w:lang w:val="en-US"/>
        </w:rPr>
        <w:tag w:val="CitaviBibliography"/>
        <w:id w:val="-834371905"/>
        <w:placeholder>
          <w:docPart w:val="DefaultPlaceholder_1082065158"/>
        </w:placeholder>
      </w:sdtPr>
      <w:sdtEndPr/>
      <w:sdtContent>
        <w:p w14:paraId="625654F6" w14:textId="77777777" w:rsidR="009F1AF5" w:rsidRDefault="0011675E" w:rsidP="009D6900">
          <w:pPr>
            <w:pStyle w:val="CitaviBibliographyHeading"/>
            <w:spacing w:line="276" w:lineRule="auto"/>
            <w:rPr>
              <w:lang w:val="en-US"/>
            </w:rPr>
          </w:pPr>
          <w:r w:rsidRPr="009F1AF5">
            <w:rPr>
              <w:lang w:val="en-US"/>
            </w:rPr>
            <w:fldChar w:fldCharType="begin"/>
          </w:r>
          <w:r w:rsidRPr="009F1AF5">
            <w:rPr>
              <w:lang w:val="en-US"/>
            </w:rPr>
            <w:instrText>ADDIN CitaviBibliography</w:instrText>
          </w:r>
          <w:r w:rsidRPr="009F1AF5">
            <w:rPr>
              <w:lang w:val="en-US"/>
            </w:rPr>
            <w:fldChar w:fldCharType="separate"/>
          </w:r>
          <w:r w:rsidR="009F1AF5">
            <w:rPr>
              <w:lang w:val="en-US"/>
            </w:rPr>
            <w:t>Literature Cited</w:t>
          </w:r>
        </w:p>
        <w:p w14:paraId="4E2D18AA" w14:textId="77777777" w:rsidR="009F1AF5" w:rsidRDefault="009F1AF5" w:rsidP="009D6900">
          <w:pPr>
            <w:pStyle w:val="CitaviBibliographyEntry"/>
            <w:spacing w:line="276" w:lineRule="auto"/>
            <w:rPr>
              <w:lang w:val="en-US"/>
            </w:rPr>
          </w:pPr>
          <w:r>
            <w:rPr>
              <w:lang w:val="en-US"/>
            </w:rPr>
            <w:t xml:space="preserve">1. </w:t>
          </w:r>
          <w:bookmarkStart w:id="5" w:name="_CTVL001e808d74dace5422ca0079e5afd141b40"/>
          <w:r>
            <w:rPr>
              <w:lang w:val="en-US"/>
            </w:rPr>
            <w:t>Stierlin AS, Lepeleere S de, Cardon G, Dargent-Molina P, Hoffmann B, Murphy MH et al. A systematic review of determinants of sedentary behaviour in youth: a DED</w:t>
          </w:r>
          <w:r>
            <w:rPr>
              <w:lang w:val="en-US"/>
            </w:rPr>
            <w:t>I</w:t>
          </w:r>
          <w:r>
            <w:rPr>
              <w:lang w:val="en-US"/>
            </w:rPr>
            <w:t>PAC-study. Int J Behav Nutr Phys Act 2015; 12:133.</w:t>
          </w:r>
        </w:p>
        <w:bookmarkEnd w:id="5"/>
        <w:p w14:paraId="4E7EFEF1" w14:textId="77777777" w:rsidR="009F1AF5" w:rsidRDefault="009F1AF5" w:rsidP="009D6900">
          <w:pPr>
            <w:pStyle w:val="CitaviBibliographyEntry"/>
            <w:spacing w:line="276" w:lineRule="auto"/>
            <w:rPr>
              <w:lang w:val="en-US"/>
            </w:rPr>
          </w:pPr>
          <w:r>
            <w:rPr>
              <w:lang w:val="en-US"/>
            </w:rPr>
            <w:t xml:space="preserve">2. </w:t>
          </w:r>
          <w:bookmarkStart w:id="6" w:name="_CTVL001a21203bd1ded4fbebe63d64f5c1f1c87"/>
          <w:r>
            <w:rPr>
              <w:lang w:val="en-US"/>
            </w:rPr>
            <w:t>Mantjes JA, Jones AP, Corder K, Jones NR, Harrison F, Griffin SJ et al. School rela</w:t>
          </w:r>
          <w:r>
            <w:rPr>
              <w:lang w:val="en-US"/>
            </w:rPr>
            <w:t>t</w:t>
          </w:r>
          <w:r>
            <w:rPr>
              <w:lang w:val="en-US"/>
            </w:rPr>
            <w:t>ed factors and 1yr change in physical activity amongst 9-11 year old English schoo</w:t>
          </w:r>
          <w:r>
            <w:rPr>
              <w:lang w:val="en-US"/>
            </w:rPr>
            <w:t>l</w:t>
          </w:r>
          <w:r>
            <w:rPr>
              <w:lang w:val="en-US"/>
            </w:rPr>
            <w:t>children. Int J Behav Nutr Phys Act 2012; 9:153.</w:t>
          </w:r>
        </w:p>
        <w:bookmarkEnd w:id="6"/>
        <w:p w14:paraId="62B86B33" w14:textId="77777777" w:rsidR="009F1AF5" w:rsidRDefault="009F1AF5" w:rsidP="009D6900">
          <w:pPr>
            <w:pStyle w:val="CitaviBibliographyEntry"/>
            <w:spacing w:line="276" w:lineRule="auto"/>
            <w:rPr>
              <w:lang w:val="en-US"/>
            </w:rPr>
          </w:pPr>
          <w:r>
            <w:rPr>
              <w:lang w:val="en-US"/>
            </w:rPr>
            <w:t xml:space="preserve">3. </w:t>
          </w:r>
          <w:bookmarkStart w:id="7" w:name="_CTVL001ee9941a1627b4f75a1bbf1fb68ce62f9"/>
          <w:r>
            <w:rPr>
              <w:lang w:val="en-US"/>
            </w:rPr>
            <w:t>Morgan K, Hallingberg B, Littlecott H, Murphy S, Fletcher A, Roberts C et al. Pr</w:t>
          </w:r>
          <w:r>
            <w:rPr>
              <w:lang w:val="en-US"/>
            </w:rPr>
            <w:t>e</w:t>
          </w:r>
          <w:r>
            <w:rPr>
              <w:lang w:val="en-US"/>
            </w:rPr>
            <w:t>dictors of physical activity and sedentary behaviours among 11-16 year olds: Multilevel analysis of the 2013 Health Behaviour in School-aged Children (HBSC) study in Wales. BMC Public Health 2016; 16:569.</w:t>
          </w:r>
        </w:p>
        <w:bookmarkEnd w:id="7"/>
        <w:p w14:paraId="66B7E0F3" w14:textId="77777777" w:rsidR="009F1AF5" w:rsidRDefault="009F1AF5" w:rsidP="009D6900">
          <w:pPr>
            <w:pStyle w:val="CitaviBibliographyEntry"/>
            <w:spacing w:line="276" w:lineRule="auto"/>
            <w:rPr>
              <w:lang w:val="en-US"/>
            </w:rPr>
          </w:pPr>
          <w:r>
            <w:rPr>
              <w:lang w:val="en-US"/>
            </w:rPr>
            <w:t xml:space="preserve">4. </w:t>
          </w:r>
          <w:bookmarkStart w:id="8" w:name="_CTVL001208240e1371f461c92b4d21f21db140d"/>
          <w:r>
            <w:rPr>
              <w:lang w:val="en-US"/>
            </w:rPr>
            <w:t>Pate RR, Mitchell JA, Byun W, Dowda M. Sedentary behaviour in youth. Br J Sports Med 2011; 45(11):906–13.</w:t>
          </w:r>
        </w:p>
        <w:bookmarkEnd w:id="8"/>
        <w:p w14:paraId="31B8830E" w14:textId="77777777" w:rsidR="009F1AF5" w:rsidRDefault="009F1AF5" w:rsidP="009D6900">
          <w:pPr>
            <w:pStyle w:val="CitaviBibliographyEntry"/>
            <w:spacing w:line="276" w:lineRule="auto"/>
            <w:rPr>
              <w:lang w:val="en-US"/>
            </w:rPr>
          </w:pPr>
          <w:r>
            <w:rPr>
              <w:lang w:val="en-US"/>
            </w:rPr>
            <w:t xml:space="preserve">5. </w:t>
          </w:r>
          <w:bookmarkStart w:id="9" w:name="_CTVL0014d20743fac7f46fa84e57a0026e1e8a9"/>
          <w:r>
            <w:rPr>
              <w:lang w:val="en-US"/>
            </w:rPr>
            <w:t>Morton KL, Atkin AJ, Corder K, Suhrcke M, van Sluijs EMF. The school enviro</w:t>
          </w:r>
          <w:r>
            <w:rPr>
              <w:lang w:val="en-US"/>
            </w:rPr>
            <w:t>n</w:t>
          </w:r>
          <w:r>
            <w:rPr>
              <w:lang w:val="en-US"/>
            </w:rPr>
            <w:t>ment and adolescent physical activity and sedentary behaviour: a mixed-studies syste</w:t>
          </w:r>
          <w:r>
            <w:rPr>
              <w:lang w:val="en-US"/>
            </w:rPr>
            <w:t>m</w:t>
          </w:r>
          <w:r>
            <w:rPr>
              <w:lang w:val="en-US"/>
            </w:rPr>
            <w:t>atic review. Obes Rev 2016; 17(2):142–58.</w:t>
          </w:r>
        </w:p>
        <w:bookmarkEnd w:id="9"/>
        <w:p w14:paraId="4DE9FA04" w14:textId="77777777" w:rsidR="009F1AF5" w:rsidRDefault="009F1AF5" w:rsidP="009D6900">
          <w:pPr>
            <w:pStyle w:val="CitaviBibliographyEntry"/>
            <w:spacing w:line="276" w:lineRule="auto"/>
            <w:rPr>
              <w:lang w:val="en-US"/>
            </w:rPr>
          </w:pPr>
          <w:r>
            <w:rPr>
              <w:lang w:val="en-US"/>
            </w:rPr>
            <w:t xml:space="preserve">6. </w:t>
          </w:r>
          <w:bookmarkStart w:id="10" w:name="_CTVL0019b34a63c5cdf4bccac4949a051e371d5"/>
          <w:r>
            <w:rPr>
              <w:lang w:val="en-US"/>
            </w:rPr>
            <w:t>Ridgers ND, Timperio A, Crawford D, Salmon J. What factors are associated with adolescents' school break time physical activity and sedentary time? PLoS One 2013; 8(2):e56838.</w:t>
          </w:r>
        </w:p>
        <w:bookmarkEnd w:id="10"/>
        <w:p w14:paraId="144C3785" w14:textId="77777777" w:rsidR="009F1AF5" w:rsidRDefault="009F1AF5" w:rsidP="009D6900">
          <w:pPr>
            <w:pStyle w:val="CitaviBibliographyEntry"/>
            <w:spacing w:line="276" w:lineRule="auto"/>
            <w:rPr>
              <w:lang w:val="en-US"/>
            </w:rPr>
          </w:pPr>
          <w:r>
            <w:rPr>
              <w:lang w:val="en-US"/>
            </w:rPr>
            <w:t xml:space="preserve">7. </w:t>
          </w:r>
          <w:bookmarkStart w:id="11" w:name="_CTVL001fca88463371c4036834bf88fdc078dd3"/>
          <w:r>
            <w:rPr>
              <w:lang w:val="en-US"/>
            </w:rPr>
            <w:t>Kaushal N, Rhodes RE. The home physical environment and its relationship with physical activity and sedentary behavior: a systematic review. Prev Med 2014; 67:221–37.</w:t>
          </w:r>
        </w:p>
        <w:bookmarkEnd w:id="11"/>
        <w:p w14:paraId="6DDA0DD3" w14:textId="77777777" w:rsidR="009F1AF5" w:rsidRDefault="009F1AF5" w:rsidP="009D6900">
          <w:pPr>
            <w:pStyle w:val="CitaviBibliographyEntry"/>
            <w:spacing w:line="276" w:lineRule="auto"/>
            <w:rPr>
              <w:lang w:val="en-US"/>
            </w:rPr>
          </w:pPr>
          <w:r>
            <w:rPr>
              <w:lang w:val="en-US"/>
            </w:rPr>
            <w:t xml:space="preserve">8. </w:t>
          </w:r>
          <w:bookmarkStart w:id="12" w:name="_CTVL0011b591d86c97248548a69375a0bcdf32f"/>
          <w:r>
            <w:rPr>
              <w:lang w:val="en-US"/>
            </w:rPr>
            <w:t>Maitland C, Stratton G, Foster S, Braham R, Rosenberg M. A place for play? The influence of the home physical environment on children's physical activity and sede</w:t>
          </w:r>
          <w:r>
            <w:rPr>
              <w:lang w:val="en-US"/>
            </w:rPr>
            <w:t>n</w:t>
          </w:r>
          <w:r>
            <w:rPr>
              <w:lang w:val="en-US"/>
            </w:rPr>
            <w:t>tary behaviour. Int J Behav Nutr Phys Act 2013; 10:99.</w:t>
          </w:r>
        </w:p>
        <w:bookmarkEnd w:id="12"/>
        <w:p w14:paraId="4517D92C" w14:textId="77777777" w:rsidR="009F1AF5" w:rsidRDefault="009F1AF5" w:rsidP="009D6900">
          <w:pPr>
            <w:pStyle w:val="CitaviBibliographyEntry"/>
            <w:spacing w:line="276" w:lineRule="auto"/>
            <w:rPr>
              <w:lang w:val="en-US"/>
            </w:rPr>
          </w:pPr>
          <w:r>
            <w:rPr>
              <w:lang w:val="en-US"/>
            </w:rPr>
            <w:t xml:space="preserve">9. </w:t>
          </w:r>
          <w:bookmarkStart w:id="13" w:name="_CTVL00104de0c3fd7454905b8505832950af76c"/>
          <w:r>
            <w:rPr>
              <w:lang w:val="en-US"/>
            </w:rPr>
            <w:t>Levin KA, Walsh D, McCartney G. OP46 Sedentary behaviour of adolescents in Glasgow compared with the rest of Scotland: The mediating effect of the neighbou</w:t>
          </w:r>
          <w:r>
            <w:rPr>
              <w:lang w:val="en-US"/>
            </w:rPr>
            <w:t>r</w:t>
          </w:r>
          <w:r>
            <w:rPr>
              <w:lang w:val="en-US"/>
            </w:rPr>
            <w:t>hood context. J Epidemiol Community Health 2014; 68(Suppl 1):A24.3-A25.</w:t>
          </w:r>
        </w:p>
        <w:bookmarkEnd w:id="13"/>
        <w:p w14:paraId="6D03A8D2" w14:textId="77777777" w:rsidR="009F1AF5" w:rsidRDefault="009F1AF5" w:rsidP="009D6900">
          <w:pPr>
            <w:pStyle w:val="CitaviBibliographyEntry"/>
            <w:spacing w:line="276" w:lineRule="auto"/>
            <w:rPr>
              <w:lang w:val="en-US"/>
            </w:rPr>
          </w:pPr>
          <w:r>
            <w:rPr>
              <w:lang w:val="en-US"/>
            </w:rPr>
            <w:t xml:space="preserve">10. </w:t>
          </w:r>
          <w:bookmarkStart w:id="14" w:name="_CTVL00147d40fff78344749841750bebc63513c"/>
          <w:r>
            <w:rPr>
              <w:lang w:val="en-US"/>
            </w:rPr>
            <w:t>Brindova D, Pavelka J, Sevcikova A, Zezula I, van Dijk JP, Reijneveld SA et al. How parents can affect excessive spending of time on screen-based activities. BMC Public Health 2014; 14:1261.</w:t>
          </w:r>
        </w:p>
        <w:bookmarkEnd w:id="14"/>
        <w:p w14:paraId="59A9AC61" w14:textId="77777777" w:rsidR="009F1AF5" w:rsidRDefault="009F1AF5" w:rsidP="009D6900">
          <w:pPr>
            <w:pStyle w:val="CitaviBibliographyEntry"/>
            <w:spacing w:line="276" w:lineRule="auto"/>
            <w:rPr>
              <w:lang w:val="en-US"/>
            </w:rPr>
          </w:pPr>
          <w:r>
            <w:rPr>
              <w:lang w:val="en-US"/>
            </w:rPr>
            <w:t xml:space="preserve">11. </w:t>
          </w:r>
          <w:bookmarkStart w:id="15" w:name="_CTVL0016b597f1cd7f84e8a94c963bc1322a84d"/>
          <w:r>
            <w:rPr>
              <w:lang w:val="en-US"/>
            </w:rPr>
            <w:t>Salmon J, Tremblay MS, Marshall SJ, Hume C. Health risks, correlates, and inte</w:t>
          </w:r>
          <w:r>
            <w:rPr>
              <w:lang w:val="en-US"/>
            </w:rPr>
            <w:t>r</w:t>
          </w:r>
          <w:r>
            <w:rPr>
              <w:lang w:val="en-US"/>
            </w:rPr>
            <w:t>ventions to reduce sedentary behavior in young people. Am J Prev Med 2011; 41(2):197–206.</w:t>
          </w:r>
        </w:p>
        <w:bookmarkEnd w:id="15"/>
        <w:p w14:paraId="76BC57C9" w14:textId="73B777E0" w:rsidR="0011675E" w:rsidRPr="009F1AF5" w:rsidRDefault="009F1AF5" w:rsidP="009D6900">
          <w:pPr>
            <w:pStyle w:val="CitaviBibliographyEntry"/>
            <w:spacing w:line="276" w:lineRule="auto"/>
            <w:rPr>
              <w:lang w:val="en-US"/>
            </w:rPr>
          </w:pPr>
          <w:r>
            <w:rPr>
              <w:lang w:val="en-US"/>
            </w:rPr>
            <w:t xml:space="preserve">12. </w:t>
          </w:r>
          <w:bookmarkStart w:id="16" w:name="_CTVL0011dcf97f5861f4e75b071d3b480657396"/>
          <w:r>
            <w:rPr>
              <w:lang w:val="en-US"/>
            </w:rPr>
            <w:t>Bauer KW, Nelson MC, Boutelle KN, Neumark-Sztainer D. Parental influences on adolescents' physical activity and sedentary behavior: longitudinal findings from Project EAT-II. Int J Behav Nutr Phys Act 2008; 5:12.</w:t>
          </w:r>
          <w:bookmarkEnd w:id="16"/>
          <w:r w:rsidR="0011675E" w:rsidRPr="009F1AF5">
            <w:rPr>
              <w:lang w:val="en-US"/>
            </w:rPr>
            <w:fldChar w:fldCharType="end"/>
          </w:r>
        </w:p>
      </w:sdtContent>
    </w:sdt>
    <w:p w14:paraId="5DAA0434" w14:textId="77777777" w:rsidR="0011675E" w:rsidRPr="009F1AF5" w:rsidRDefault="0011675E" w:rsidP="009D6900">
      <w:pPr>
        <w:spacing w:line="276" w:lineRule="auto"/>
        <w:rPr>
          <w:rFonts w:cs="Times New Roman"/>
          <w:lang w:val="en-US"/>
        </w:rPr>
      </w:pPr>
    </w:p>
    <w:sectPr w:rsidR="0011675E" w:rsidRPr="009F1AF5" w:rsidSect="0011675E">
      <w:footerReference w:type="default" r:id="rId10"/>
      <w:pgSz w:w="11906" w:h="16838"/>
      <w:pgMar w:top="1418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35A24" w14:textId="77777777" w:rsidR="001B2A13" w:rsidRDefault="001B2A13" w:rsidP="00831E0F">
      <w:pPr>
        <w:spacing w:after="0" w:line="240" w:lineRule="auto"/>
      </w:pPr>
      <w:r>
        <w:separator/>
      </w:r>
    </w:p>
  </w:endnote>
  <w:endnote w:type="continuationSeparator" w:id="0">
    <w:p w14:paraId="79D2DEF9" w14:textId="77777777" w:rsidR="001B2A13" w:rsidRDefault="001B2A13" w:rsidP="0083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08EF1" w14:textId="7042BD80" w:rsidR="001B2A13" w:rsidRDefault="001B2A1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843BA" w14:textId="77777777" w:rsidR="001B2A13" w:rsidRDefault="001B2A1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5EC48" w14:textId="77777777" w:rsidR="001B2A13" w:rsidRDefault="001B2A13" w:rsidP="00831E0F">
      <w:pPr>
        <w:spacing w:after="0" w:line="240" w:lineRule="auto"/>
      </w:pPr>
      <w:r>
        <w:separator/>
      </w:r>
    </w:p>
  </w:footnote>
  <w:footnote w:type="continuationSeparator" w:id="0">
    <w:p w14:paraId="6FA9872B" w14:textId="77777777" w:rsidR="001B2A13" w:rsidRDefault="001B2A13" w:rsidP="00831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CA36C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D0879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0AB22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F44DB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809F9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DCC47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C0474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0C2E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3E9F0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F2F9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623DCE"/>
    <w:multiLevelType w:val="hybridMultilevel"/>
    <w:tmpl w:val="9A764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43237"/>
    <w:multiLevelType w:val="hybridMultilevel"/>
    <w:tmpl w:val="27684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1A23"/>
    <w:multiLevelType w:val="hybridMultilevel"/>
    <w:tmpl w:val="C102F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92F83"/>
    <w:multiLevelType w:val="hybridMultilevel"/>
    <w:tmpl w:val="E80488BE"/>
    <w:lvl w:ilvl="0" w:tplc="17706B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F6C00"/>
    <w:multiLevelType w:val="hybridMultilevel"/>
    <w:tmpl w:val="FBD4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F795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F37B31"/>
    <w:multiLevelType w:val="hybridMultilevel"/>
    <w:tmpl w:val="A3E8922A"/>
    <w:lvl w:ilvl="0" w:tplc="937C71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108D5"/>
    <w:multiLevelType w:val="hybridMultilevel"/>
    <w:tmpl w:val="EA86B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52802"/>
    <w:multiLevelType w:val="hybridMultilevel"/>
    <w:tmpl w:val="190652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25432"/>
    <w:multiLevelType w:val="hybridMultilevel"/>
    <w:tmpl w:val="9B6AC92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43ABB"/>
    <w:multiLevelType w:val="hybridMultilevel"/>
    <w:tmpl w:val="AC92E4E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CA2C8F"/>
    <w:multiLevelType w:val="hybridMultilevel"/>
    <w:tmpl w:val="B692AA84"/>
    <w:lvl w:ilvl="0" w:tplc="0407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72D58D2"/>
    <w:multiLevelType w:val="hybridMultilevel"/>
    <w:tmpl w:val="8578B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B2B19"/>
    <w:multiLevelType w:val="hybridMultilevel"/>
    <w:tmpl w:val="4614CA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84B9D"/>
    <w:multiLevelType w:val="hybridMultilevel"/>
    <w:tmpl w:val="B692AA84"/>
    <w:lvl w:ilvl="0" w:tplc="0407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5E877EC"/>
    <w:multiLevelType w:val="hybridMultilevel"/>
    <w:tmpl w:val="8612F7E6"/>
    <w:lvl w:ilvl="0" w:tplc="E7FAF49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3615C"/>
    <w:multiLevelType w:val="hybridMultilevel"/>
    <w:tmpl w:val="C7B06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E7C9F"/>
    <w:multiLevelType w:val="hybridMultilevel"/>
    <w:tmpl w:val="7C2C102C"/>
    <w:lvl w:ilvl="0" w:tplc="CB62086C">
      <w:start w:val="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5491C"/>
    <w:multiLevelType w:val="hybridMultilevel"/>
    <w:tmpl w:val="166220E4"/>
    <w:lvl w:ilvl="0" w:tplc="7CE86BEE">
      <w:start w:val="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A167E"/>
    <w:multiLevelType w:val="multilevel"/>
    <w:tmpl w:val="4C4A383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7FD7E7E"/>
    <w:multiLevelType w:val="hybridMultilevel"/>
    <w:tmpl w:val="4328D3E4"/>
    <w:lvl w:ilvl="0" w:tplc="A76E9FA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ECA55FE"/>
    <w:multiLevelType w:val="multilevel"/>
    <w:tmpl w:val="E8940948"/>
    <w:styleLink w:val="WWNum25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29"/>
  </w:num>
  <w:num w:numId="3">
    <w:abstractNumId w:val="2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4"/>
  </w:num>
  <w:num w:numId="15">
    <w:abstractNumId w:val="22"/>
  </w:num>
  <w:num w:numId="16">
    <w:abstractNumId w:val="21"/>
  </w:num>
  <w:num w:numId="17">
    <w:abstractNumId w:val="24"/>
  </w:num>
  <w:num w:numId="18">
    <w:abstractNumId w:val="10"/>
  </w:num>
  <w:num w:numId="19">
    <w:abstractNumId w:val="13"/>
  </w:num>
  <w:num w:numId="20">
    <w:abstractNumId w:val="16"/>
  </w:num>
  <w:num w:numId="21">
    <w:abstractNumId w:val="11"/>
  </w:num>
  <w:num w:numId="22">
    <w:abstractNumId w:val="20"/>
  </w:num>
  <w:num w:numId="23">
    <w:abstractNumId w:val="23"/>
  </w:num>
  <w:num w:numId="24">
    <w:abstractNumId w:val="19"/>
  </w:num>
  <w:num w:numId="25">
    <w:abstractNumId w:val="12"/>
  </w:num>
  <w:num w:numId="26">
    <w:abstractNumId w:val="26"/>
  </w:num>
  <w:num w:numId="27">
    <w:abstractNumId w:val="17"/>
  </w:num>
  <w:num w:numId="28">
    <w:abstractNumId w:val="18"/>
  </w:num>
  <w:num w:numId="29">
    <w:abstractNumId w:val="27"/>
  </w:num>
  <w:num w:numId="30">
    <w:abstractNumId w:val="28"/>
  </w:num>
  <w:num w:numId="31">
    <w:abstractNumId w:val="31"/>
  </w:num>
  <w:num w:numId="32">
    <w:abstractNumId w:val="30"/>
  </w:num>
  <w:num w:numId="33">
    <w:abstractNumId w:val="2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B3"/>
    <w:rsid w:val="00000089"/>
    <w:rsid w:val="000000E6"/>
    <w:rsid w:val="00000E61"/>
    <w:rsid w:val="00000FC3"/>
    <w:rsid w:val="0000258B"/>
    <w:rsid w:val="00003217"/>
    <w:rsid w:val="000037A3"/>
    <w:rsid w:val="00011164"/>
    <w:rsid w:val="00011F11"/>
    <w:rsid w:val="00012517"/>
    <w:rsid w:val="0001426D"/>
    <w:rsid w:val="00014A51"/>
    <w:rsid w:val="00015975"/>
    <w:rsid w:val="00015F5F"/>
    <w:rsid w:val="00016B34"/>
    <w:rsid w:val="00017DC7"/>
    <w:rsid w:val="000215A2"/>
    <w:rsid w:val="0002259F"/>
    <w:rsid w:val="00022DEB"/>
    <w:rsid w:val="00025090"/>
    <w:rsid w:val="000252A3"/>
    <w:rsid w:val="00030019"/>
    <w:rsid w:val="000300E7"/>
    <w:rsid w:val="000352A4"/>
    <w:rsid w:val="00040044"/>
    <w:rsid w:val="00041EB9"/>
    <w:rsid w:val="0004399A"/>
    <w:rsid w:val="00046CFD"/>
    <w:rsid w:val="000508EF"/>
    <w:rsid w:val="0005127E"/>
    <w:rsid w:val="00054ADB"/>
    <w:rsid w:val="00061972"/>
    <w:rsid w:val="00063628"/>
    <w:rsid w:val="00071D84"/>
    <w:rsid w:val="000723D6"/>
    <w:rsid w:val="000744EB"/>
    <w:rsid w:val="00077814"/>
    <w:rsid w:val="00080B30"/>
    <w:rsid w:val="0008196E"/>
    <w:rsid w:val="0008764C"/>
    <w:rsid w:val="00091C46"/>
    <w:rsid w:val="000924EB"/>
    <w:rsid w:val="000946D3"/>
    <w:rsid w:val="000A343B"/>
    <w:rsid w:val="000A54B5"/>
    <w:rsid w:val="000B0B7C"/>
    <w:rsid w:val="000B0F1E"/>
    <w:rsid w:val="000B4097"/>
    <w:rsid w:val="000C0F37"/>
    <w:rsid w:val="000C1352"/>
    <w:rsid w:val="000C13B5"/>
    <w:rsid w:val="000C1D4A"/>
    <w:rsid w:val="000C2C28"/>
    <w:rsid w:val="000C4009"/>
    <w:rsid w:val="000C5160"/>
    <w:rsid w:val="000C55FA"/>
    <w:rsid w:val="000C5F2D"/>
    <w:rsid w:val="000C5F44"/>
    <w:rsid w:val="000C744C"/>
    <w:rsid w:val="000C7DAD"/>
    <w:rsid w:val="000D2450"/>
    <w:rsid w:val="000D2AA1"/>
    <w:rsid w:val="000D50F2"/>
    <w:rsid w:val="000D703E"/>
    <w:rsid w:val="000D7197"/>
    <w:rsid w:val="000D7927"/>
    <w:rsid w:val="000E230B"/>
    <w:rsid w:val="000E3BC7"/>
    <w:rsid w:val="000E3C61"/>
    <w:rsid w:val="000E4815"/>
    <w:rsid w:val="000E609D"/>
    <w:rsid w:val="000F3659"/>
    <w:rsid w:val="000F44EA"/>
    <w:rsid w:val="00100703"/>
    <w:rsid w:val="00101418"/>
    <w:rsid w:val="00104021"/>
    <w:rsid w:val="001052AB"/>
    <w:rsid w:val="00107CE8"/>
    <w:rsid w:val="00110CB1"/>
    <w:rsid w:val="00111040"/>
    <w:rsid w:val="001124F2"/>
    <w:rsid w:val="001159FF"/>
    <w:rsid w:val="0011675E"/>
    <w:rsid w:val="0011735A"/>
    <w:rsid w:val="001175A5"/>
    <w:rsid w:val="00122B33"/>
    <w:rsid w:val="0012317A"/>
    <w:rsid w:val="00124B79"/>
    <w:rsid w:val="001251B8"/>
    <w:rsid w:val="00126173"/>
    <w:rsid w:val="00126928"/>
    <w:rsid w:val="001270F2"/>
    <w:rsid w:val="0013585D"/>
    <w:rsid w:val="00142C25"/>
    <w:rsid w:val="001463AC"/>
    <w:rsid w:val="001474EE"/>
    <w:rsid w:val="001476C7"/>
    <w:rsid w:val="00150B61"/>
    <w:rsid w:val="0015216B"/>
    <w:rsid w:val="001527CC"/>
    <w:rsid w:val="001527FD"/>
    <w:rsid w:val="001562A0"/>
    <w:rsid w:val="0015716B"/>
    <w:rsid w:val="00160166"/>
    <w:rsid w:val="001602FF"/>
    <w:rsid w:val="00161B99"/>
    <w:rsid w:val="001651EE"/>
    <w:rsid w:val="001666A3"/>
    <w:rsid w:val="001718A1"/>
    <w:rsid w:val="00175DE6"/>
    <w:rsid w:val="00180368"/>
    <w:rsid w:val="00183025"/>
    <w:rsid w:val="001839FA"/>
    <w:rsid w:val="0018472F"/>
    <w:rsid w:val="001851E0"/>
    <w:rsid w:val="001879A9"/>
    <w:rsid w:val="00190B76"/>
    <w:rsid w:val="001A1330"/>
    <w:rsid w:val="001A295E"/>
    <w:rsid w:val="001A2A54"/>
    <w:rsid w:val="001A5B75"/>
    <w:rsid w:val="001A7946"/>
    <w:rsid w:val="001B2A13"/>
    <w:rsid w:val="001B3D16"/>
    <w:rsid w:val="001B4423"/>
    <w:rsid w:val="001B555F"/>
    <w:rsid w:val="001B5CA2"/>
    <w:rsid w:val="001C0292"/>
    <w:rsid w:val="001C06F0"/>
    <w:rsid w:val="001C0913"/>
    <w:rsid w:val="001C2075"/>
    <w:rsid w:val="001D01E7"/>
    <w:rsid w:val="001D3751"/>
    <w:rsid w:val="001D3F67"/>
    <w:rsid w:val="001D6A98"/>
    <w:rsid w:val="001E2DE8"/>
    <w:rsid w:val="001E46F6"/>
    <w:rsid w:val="001E6834"/>
    <w:rsid w:val="001E6915"/>
    <w:rsid w:val="001E7EB3"/>
    <w:rsid w:val="001F1FE9"/>
    <w:rsid w:val="001F24F4"/>
    <w:rsid w:val="001F2F8C"/>
    <w:rsid w:val="002027A1"/>
    <w:rsid w:val="0020370E"/>
    <w:rsid w:val="0020392C"/>
    <w:rsid w:val="00210B49"/>
    <w:rsid w:val="00217215"/>
    <w:rsid w:val="00217F21"/>
    <w:rsid w:val="00220AE1"/>
    <w:rsid w:val="00221E54"/>
    <w:rsid w:val="002243A2"/>
    <w:rsid w:val="00225106"/>
    <w:rsid w:val="0023281E"/>
    <w:rsid w:val="002351E5"/>
    <w:rsid w:val="002363AE"/>
    <w:rsid w:val="00242C5B"/>
    <w:rsid w:val="00247419"/>
    <w:rsid w:val="002502CD"/>
    <w:rsid w:val="00251438"/>
    <w:rsid w:val="00254EEF"/>
    <w:rsid w:val="00256810"/>
    <w:rsid w:val="00257653"/>
    <w:rsid w:val="00261D13"/>
    <w:rsid w:val="00263A8E"/>
    <w:rsid w:val="002655AF"/>
    <w:rsid w:val="00266495"/>
    <w:rsid w:val="00271775"/>
    <w:rsid w:val="002729C9"/>
    <w:rsid w:val="00272ABF"/>
    <w:rsid w:val="002737D2"/>
    <w:rsid w:val="0027608F"/>
    <w:rsid w:val="00281290"/>
    <w:rsid w:val="00283645"/>
    <w:rsid w:val="00284E05"/>
    <w:rsid w:val="0029042E"/>
    <w:rsid w:val="00290B96"/>
    <w:rsid w:val="002918D8"/>
    <w:rsid w:val="002927BF"/>
    <w:rsid w:val="00292923"/>
    <w:rsid w:val="00292E12"/>
    <w:rsid w:val="00292FFA"/>
    <w:rsid w:val="0029422D"/>
    <w:rsid w:val="00296235"/>
    <w:rsid w:val="00297B99"/>
    <w:rsid w:val="002A0BFD"/>
    <w:rsid w:val="002A37FC"/>
    <w:rsid w:val="002A47D8"/>
    <w:rsid w:val="002B17FD"/>
    <w:rsid w:val="002B47E3"/>
    <w:rsid w:val="002B5268"/>
    <w:rsid w:val="002B6737"/>
    <w:rsid w:val="002B69F6"/>
    <w:rsid w:val="002B6E53"/>
    <w:rsid w:val="002C2994"/>
    <w:rsid w:val="002C2A08"/>
    <w:rsid w:val="002C6330"/>
    <w:rsid w:val="002C71A3"/>
    <w:rsid w:val="002C77A5"/>
    <w:rsid w:val="002D0D76"/>
    <w:rsid w:val="002D19DE"/>
    <w:rsid w:val="002D234B"/>
    <w:rsid w:val="002D7CE8"/>
    <w:rsid w:val="002D7EA0"/>
    <w:rsid w:val="002E093B"/>
    <w:rsid w:val="002E0ECB"/>
    <w:rsid w:val="002E2D91"/>
    <w:rsid w:val="002E3A15"/>
    <w:rsid w:val="002E48EA"/>
    <w:rsid w:val="002E7002"/>
    <w:rsid w:val="002E7427"/>
    <w:rsid w:val="002F1C4E"/>
    <w:rsid w:val="002F49F5"/>
    <w:rsid w:val="002F4D9F"/>
    <w:rsid w:val="002F6D53"/>
    <w:rsid w:val="002F7DA6"/>
    <w:rsid w:val="00301635"/>
    <w:rsid w:val="00304B13"/>
    <w:rsid w:val="0031304C"/>
    <w:rsid w:val="00314701"/>
    <w:rsid w:val="0031493C"/>
    <w:rsid w:val="003172FC"/>
    <w:rsid w:val="0032086D"/>
    <w:rsid w:val="003217C0"/>
    <w:rsid w:val="003224C3"/>
    <w:rsid w:val="0032250F"/>
    <w:rsid w:val="003228A0"/>
    <w:rsid w:val="003303F6"/>
    <w:rsid w:val="00331083"/>
    <w:rsid w:val="00333347"/>
    <w:rsid w:val="00334773"/>
    <w:rsid w:val="00335598"/>
    <w:rsid w:val="003366B5"/>
    <w:rsid w:val="00337046"/>
    <w:rsid w:val="00337DBF"/>
    <w:rsid w:val="00340B99"/>
    <w:rsid w:val="00341ED0"/>
    <w:rsid w:val="00343A2F"/>
    <w:rsid w:val="00344FDB"/>
    <w:rsid w:val="003474E2"/>
    <w:rsid w:val="0035008D"/>
    <w:rsid w:val="00354FD6"/>
    <w:rsid w:val="00360521"/>
    <w:rsid w:val="00361DD0"/>
    <w:rsid w:val="00362A18"/>
    <w:rsid w:val="003631DE"/>
    <w:rsid w:val="00363B1C"/>
    <w:rsid w:val="00365321"/>
    <w:rsid w:val="00365FCE"/>
    <w:rsid w:val="0036692F"/>
    <w:rsid w:val="00367B5E"/>
    <w:rsid w:val="00371C10"/>
    <w:rsid w:val="00374CA3"/>
    <w:rsid w:val="003778AC"/>
    <w:rsid w:val="00382061"/>
    <w:rsid w:val="0038468F"/>
    <w:rsid w:val="00385139"/>
    <w:rsid w:val="003906B3"/>
    <w:rsid w:val="003950BF"/>
    <w:rsid w:val="003963DB"/>
    <w:rsid w:val="00396D71"/>
    <w:rsid w:val="003A2EA2"/>
    <w:rsid w:val="003A3569"/>
    <w:rsid w:val="003A3FB3"/>
    <w:rsid w:val="003A4218"/>
    <w:rsid w:val="003A7EDD"/>
    <w:rsid w:val="003B0083"/>
    <w:rsid w:val="003B36D3"/>
    <w:rsid w:val="003B6D18"/>
    <w:rsid w:val="003B7076"/>
    <w:rsid w:val="003B7A0C"/>
    <w:rsid w:val="003B7CB2"/>
    <w:rsid w:val="003C1B54"/>
    <w:rsid w:val="003C270B"/>
    <w:rsid w:val="003C2837"/>
    <w:rsid w:val="003C3BA0"/>
    <w:rsid w:val="003C5FB2"/>
    <w:rsid w:val="003D25C5"/>
    <w:rsid w:val="003D3422"/>
    <w:rsid w:val="003D4450"/>
    <w:rsid w:val="003D4604"/>
    <w:rsid w:val="003D47AE"/>
    <w:rsid w:val="003D4D98"/>
    <w:rsid w:val="003E3A64"/>
    <w:rsid w:val="003E423F"/>
    <w:rsid w:val="003E6F3E"/>
    <w:rsid w:val="003F0236"/>
    <w:rsid w:val="003F1313"/>
    <w:rsid w:val="003F6551"/>
    <w:rsid w:val="003F74BE"/>
    <w:rsid w:val="0040002A"/>
    <w:rsid w:val="00400190"/>
    <w:rsid w:val="00400D40"/>
    <w:rsid w:val="00401DAD"/>
    <w:rsid w:val="00403F00"/>
    <w:rsid w:val="00404057"/>
    <w:rsid w:val="00406347"/>
    <w:rsid w:val="0041367E"/>
    <w:rsid w:val="00417F7D"/>
    <w:rsid w:val="004202D9"/>
    <w:rsid w:val="00420CE4"/>
    <w:rsid w:val="00420EA8"/>
    <w:rsid w:val="004228B9"/>
    <w:rsid w:val="0042357E"/>
    <w:rsid w:val="00423641"/>
    <w:rsid w:val="00430F2E"/>
    <w:rsid w:val="004312D8"/>
    <w:rsid w:val="004312DB"/>
    <w:rsid w:val="00432205"/>
    <w:rsid w:val="00432710"/>
    <w:rsid w:val="004343C3"/>
    <w:rsid w:val="004369B0"/>
    <w:rsid w:val="0043776D"/>
    <w:rsid w:val="00441167"/>
    <w:rsid w:val="00441462"/>
    <w:rsid w:val="00442B27"/>
    <w:rsid w:val="00444283"/>
    <w:rsid w:val="004448FD"/>
    <w:rsid w:val="00446CA8"/>
    <w:rsid w:val="00450203"/>
    <w:rsid w:val="004504D7"/>
    <w:rsid w:val="0045058B"/>
    <w:rsid w:val="004510A2"/>
    <w:rsid w:val="00451B9C"/>
    <w:rsid w:val="0045200A"/>
    <w:rsid w:val="004578FB"/>
    <w:rsid w:val="0046065C"/>
    <w:rsid w:val="00462492"/>
    <w:rsid w:val="00463F53"/>
    <w:rsid w:val="00464755"/>
    <w:rsid w:val="00464AD3"/>
    <w:rsid w:val="00473471"/>
    <w:rsid w:val="004742F5"/>
    <w:rsid w:val="00480916"/>
    <w:rsid w:val="00481723"/>
    <w:rsid w:val="00481DE7"/>
    <w:rsid w:val="004848BA"/>
    <w:rsid w:val="004856BD"/>
    <w:rsid w:val="00485C2F"/>
    <w:rsid w:val="00486E47"/>
    <w:rsid w:val="004914CC"/>
    <w:rsid w:val="004919E7"/>
    <w:rsid w:val="004943B2"/>
    <w:rsid w:val="004A1457"/>
    <w:rsid w:val="004A21E4"/>
    <w:rsid w:val="004A3416"/>
    <w:rsid w:val="004A40C5"/>
    <w:rsid w:val="004A424A"/>
    <w:rsid w:val="004A5D7B"/>
    <w:rsid w:val="004A7DFE"/>
    <w:rsid w:val="004B1A38"/>
    <w:rsid w:val="004C0417"/>
    <w:rsid w:val="004C7B5F"/>
    <w:rsid w:val="004D0A76"/>
    <w:rsid w:val="004D161F"/>
    <w:rsid w:val="004D3062"/>
    <w:rsid w:val="004E19E1"/>
    <w:rsid w:val="004E3391"/>
    <w:rsid w:val="004E43A9"/>
    <w:rsid w:val="004E7EC2"/>
    <w:rsid w:val="004F1D11"/>
    <w:rsid w:val="004F2E77"/>
    <w:rsid w:val="005020E7"/>
    <w:rsid w:val="00503971"/>
    <w:rsid w:val="005059A3"/>
    <w:rsid w:val="0050626A"/>
    <w:rsid w:val="00507998"/>
    <w:rsid w:val="00514D79"/>
    <w:rsid w:val="00515842"/>
    <w:rsid w:val="00516164"/>
    <w:rsid w:val="0052160E"/>
    <w:rsid w:val="0052551F"/>
    <w:rsid w:val="00525647"/>
    <w:rsid w:val="00531C9C"/>
    <w:rsid w:val="00537897"/>
    <w:rsid w:val="00541EEE"/>
    <w:rsid w:val="005434A9"/>
    <w:rsid w:val="005440A7"/>
    <w:rsid w:val="005448F2"/>
    <w:rsid w:val="005464CF"/>
    <w:rsid w:val="00550F9B"/>
    <w:rsid w:val="00553269"/>
    <w:rsid w:val="0055439A"/>
    <w:rsid w:val="0055732F"/>
    <w:rsid w:val="00562E13"/>
    <w:rsid w:val="005655CA"/>
    <w:rsid w:val="005659A9"/>
    <w:rsid w:val="00566072"/>
    <w:rsid w:val="0056699E"/>
    <w:rsid w:val="00571231"/>
    <w:rsid w:val="00573B96"/>
    <w:rsid w:val="00581744"/>
    <w:rsid w:val="00581B1B"/>
    <w:rsid w:val="00584782"/>
    <w:rsid w:val="00585F27"/>
    <w:rsid w:val="00587E41"/>
    <w:rsid w:val="00592387"/>
    <w:rsid w:val="005932DD"/>
    <w:rsid w:val="00594135"/>
    <w:rsid w:val="00594910"/>
    <w:rsid w:val="00594A5E"/>
    <w:rsid w:val="005A15E5"/>
    <w:rsid w:val="005A2780"/>
    <w:rsid w:val="005A48DD"/>
    <w:rsid w:val="005B3349"/>
    <w:rsid w:val="005B3EE5"/>
    <w:rsid w:val="005B52BA"/>
    <w:rsid w:val="005B6827"/>
    <w:rsid w:val="005B6CEE"/>
    <w:rsid w:val="005B72A9"/>
    <w:rsid w:val="005B76D7"/>
    <w:rsid w:val="005C2CDA"/>
    <w:rsid w:val="005C2DC0"/>
    <w:rsid w:val="005C5FAF"/>
    <w:rsid w:val="005C6FCA"/>
    <w:rsid w:val="005C77F4"/>
    <w:rsid w:val="005C77F5"/>
    <w:rsid w:val="005D264A"/>
    <w:rsid w:val="005D3D90"/>
    <w:rsid w:val="005D6697"/>
    <w:rsid w:val="005D681D"/>
    <w:rsid w:val="005E05D4"/>
    <w:rsid w:val="005E2405"/>
    <w:rsid w:val="005E27F6"/>
    <w:rsid w:val="005E3535"/>
    <w:rsid w:val="005E4F53"/>
    <w:rsid w:val="005F22EE"/>
    <w:rsid w:val="005F303F"/>
    <w:rsid w:val="005F5BB4"/>
    <w:rsid w:val="005F6331"/>
    <w:rsid w:val="006005A8"/>
    <w:rsid w:val="006007B4"/>
    <w:rsid w:val="00600977"/>
    <w:rsid w:val="00602211"/>
    <w:rsid w:val="00604334"/>
    <w:rsid w:val="00604358"/>
    <w:rsid w:val="00607A52"/>
    <w:rsid w:val="00610475"/>
    <w:rsid w:val="006118C8"/>
    <w:rsid w:val="006120F5"/>
    <w:rsid w:val="006139C0"/>
    <w:rsid w:val="006157AF"/>
    <w:rsid w:val="00616EFD"/>
    <w:rsid w:val="00617179"/>
    <w:rsid w:val="00622496"/>
    <w:rsid w:val="00625E6D"/>
    <w:rsid w:val="00627A89"/>
    <w:rsid w:val="00630BB2"/>
    <w:rsid w:val="00635F73"/>
    <w:rsid w:val="006372A7"/>
    <w:rsid w:val="006406CD"/>
    <w:rsid w:val="00644CE8"/>
    <w:rsid w:val="00645F53"/>
    <w:rsid w:val="006472D2"/>
    <w:rsid w:val="00652610"/>
    <w:rsid w:val="00654CC1"/>
    <w:rsid w:val="00656B79"/>
    <w:rsid w:val="006573FC"/>
    <w:rsid w:val="00660524"/>
    <w:rsid w:val="0066178F"/>
    <w:rsid w:val="00664CBF"/>
    <w:rsid w:val="0066554E"/>
    <w:rsid w:val="00665D0C"/>
    <w:rsid w:val="006670E1"/>
    <w:rsid w:val="006717E4"/>
    <w:rsid w:val="006753ED"/>
    <w:rsid w:val="006755B3"/>
    <w:rsid w:val="0068132A"/>
    <w:rsid w:val="00682FA6"/>
    <w:rsid w:val="006839B6"/>
    <w:rsid w:val="006843B7"/>
    <w:rsid w:val="00686507"/>
    <w:rsid w:val="006866D6"/>
    <w:rsid w:val="00691D7F"/>
    <w:rsid w:val="006928E0"/>
    <w:rsid w:val="00692A15"/>
    <w:rsid w:val="006948CD"/>
    <w:rsid w:val="006955B7"/>
    <w:rsid w:val="006A20DC"/>
    <w:rsid w:val="006A50B6"/>
    <w:rsid w:val="006B0AF9"/>
    <w:rsid w:val="006B1BD6"/>
    <w:rsid w:val="006B4952"/>
    <w:rsid w:val="006B4B1D"/>
    <w:rsid w:val="006B4C6E"/>
    <w:rsid w:val="006B5E3A"/>
    <w:rsid w:val="006B6605"/>
    <w:rsid w:val="006C2D7A"/>
    <w:rsid w:val="006C3015"/>
    <w:rsid w:val="006C37A0"/>
    <w:rsid w:val="006C4CE2"/>
    <w:rsid w:val="006C52A3"/>
    <w:rsid w:val="006C7F51"/>
    <w:rsid w:val="006E0F91"/>
    <w:rsid w:val="006E4B8D"/>
    <w:rsid w:val="006E57D8"/>
    <w:rsid w:val="006F1196"/>
    <w:rsid w:val="007016F2"/>
    <w:rsid w:val="00702670"/>
    <w:rsid w:val="00704785"/>
    <w:rsid w:val="00710CBD"/>
    <w:rsid w:val="00710CFE"/>
    <w:rsid w:val="0071288A"/>
    <w:rsid w:val="0071386A"/>
    <w:rsid w:val="007138D8"/>
    <w:rsid w:val="007160E7"/>
    <w:rsid w:val="0071634F"/>
    <w:rsid w:val="00717E93"/>
    <w:rsid w:val="00720593"/>
    <w:rsid w:val="007220A3"/>
    <w:rsid w:val="00724DA3"/>
    <w:rsid w:val="00725965"/>
    <w:rsid w:val="00727015"/>
    <w:rsid w:val="0073117D"/>
    <w:rsid w:val="00732241"/>
    <w:rsid w:val="007339CC"/>
    <w:rsid w:val="00745333"/>
    <w:rsid w:val="007469B9"/>
    <w:rsid w:val="00750645"/>
    <w:rsid w:val="0075198E"/>
    <w:rsid w:val="00752BE8"/>
    <w:rsid w:val="007554FA"/>
    <w:rsid w:val="00755519"/>
    <w:rsid w:val="00756A3A"/>
    <w:rsid w:val="00756D7D"/>
    <w:rsid w:val="00760AD2"/>
    <w:rsid w:val="00763A6D"/>
    <w:rsid w:val="0076460E"/>
    <w:rsid w:val="00764AB1"/>
    <w:rsid w:val="007663C1"/>
    <w:rsid w:val="0077253F"/>
    <w:rsid w:val="007730AC"/>
    <w:rsid w:val="00774507"/>
    <w:rsid w:val="00776EF6"/>
    <w:rsid w:val="00777BF8"/>
    <w:rsid w:val="00781145"/>
    <w:rsid w:val="00783AFC"/>
    <w:rsid w:val="007851BA"/>
    <w:rsid w:val="007855DA"/>
    <w:rsid w:val="007878B6"/>
    <w:rsid w:val="007910B7"/>
    <w:rsid w:val="007916ED"/>
    <w:rsid w:val="0079342C"/>
    <w:rsid w:val="00793AEB"/>
    <w:rsid w:val="007946B0"/>
    <w:rsid w:val="00795652"/>
    <w:rsid w:val="007A0A1F"/>
    <w:rsid w:val="007A3138"/>
    <w:rsid w:val="007A5725"/>
    <w:rsid w:val="007A6DA1"/>
    <w:rsid w:val="007B19E5"/>
    <w:rsid w:val="007B1A1D"/>
    <w:rsid w:val="007B269C"/>
    <w:rsid w:val="007B31DB"/>
    <w:rsid w:val="007B76D0"/>
    <w:rsid w:val="007C4A15"/>
    <w:rsid w:val="007C4DB1"/>
    <w:rsid w:val="007C573F"/>
    <w:rsid w:val="007C5D5E"/>
    <w:rsid w:val="007D683A"/>
    <w:rsid w:val="007D6AA5"/>
    <w:rsid w:val="007D6D8D"/>
    <w:rsid w:val="007D6DD1"/>
    <w:rsid w:val="007D6F41"/>
    <w:rsid w:val="007E0022"/>
    <w:rsid w:val="007E3D7A"/>
    <w:rsid w:val="007E5CE7"/>
    <w:rsid w:val="007E5F9B"/>
    <w:rsid w:val="007E66E7"/>
    <w:rsid w:val="007E7343"/>
    <w:rsid w:val="007F0065"/>
    <w:rsid w:val="007F3DAC"/>
    <w:rsid w:val="007F4601"/>
    <w:rsid w:val="007F475B"/>
    <w:rsid w:val="007F4C3F"/>
    <w:rsid w:val="0080204A"/>
    <w:rsid w:val="0080289B"/>
    <w:rsid w:val="008045E6"/>
    <w:rsid w:val="00805B34"/>
    <w:rsid w:val="0080682C"/>
    <w:rsid w:val="00807201"/>
    <w:rsid w:val="00807ADB"/>
    <w:rsid w:val="00810281"/>
    <w:rsid w:val="008139B5"/>
    <w:rsid w:val="00814663"/>
    <w:rsid w:val="00815B40"/>
    <w:rsid w:val="00820BE3"/>
    <w:rsid w:val="00823C8F"/>
    <w:rsid w:val="00824F17"/>
    <w:rsid w:val="00825537"/>
    <w:rsid w:val="008267AD"/>
    <w:rsid w:val="008305BF"/>
    <w:rsid w:val="00831E0F"/>
    <w:rsid w:val="0083206C"/>
    <w:rsid w:val="00834559"/>
    <w:rsid w:val="008356DE"/>
    <w:rsid w:val="00840FB3"/>
    <w:rsid w:val="008449FC"/>
    <w:rsid w:val="00845CC5"/>
    <w:rsid w:val="00852E94"/>
    <w:rsid w:val="00853973"/>
    <w:rsid w:val="00862E5A"/>
    <w:rsid w:val="00864CB4"/>
    <w:rsid w:val="008706C3"/>
    <w:rsid w:val="00870C52"/>
    <w:rsid w:val="00875D33"/>
    <w:rsid w:val="0088592F"/>
    <w:rsid w:val="00886AA8"/>
    <w:rsid w:val="00886CCE"/>
    <w:rsid w:val="008922A9"/>
    <w:rsid w:val="00892E91"/>
    <w:rsid w:val="008930F2"/>
    <w:rsid w:val="0089365B"/>
    <w:rsid w:val="0089388D"/>
    <w:rsid w:val="00897EE6"/>
    <w:rsid w:val="008A20E1"/>
    <w:rsid w:val="008A34E9"/>
    <w:rsid w:val="008A4E8B"/>
    <w:rsid w:val="008A608A"/>
    <w:rsid w:val="008B1E8C"/>
    <w:rsid w:val="008B218F"/>
    <w:rsid w:val="008B4694"/>
    <w:rsid w:val="008B58B6"/>
    <w:rsid w:val="008B62BF"/>
    <w:rsid w:val="008B62DC"/>
    <w:rsid w:val="008C303D"/>
    <w:rsid w:val="008C59B6"/>
    <w:rsid w:val="008C7AD7"/>
    <w:rsid w:val="008D011B"/>
    <w:rsid w:val="008D0EDE"/>
    <w:rsid w:val="008D2D32"/>
    <w:rsid w:val="008D35A8"/>
    <w:rsid w:val="008D58A3"/>
    <w:rsid w:val="008D75A6"/>
    <w:rsid w:val="008E2CC0"/>
    <w:rsid w:val="008E58BA"/>
    <w:rsid w:val="008E5D26"/>
    <w:rsid w:val="008E7D17"/>
    <w:rsid w:val="008F3BE2"/>
    <w:rsid w:val="008F472A"/>
    <w:rsid w:val="008F7AC6"/>
    <w:rsid w:val="009016F8"/>
    <w:rsid w:val="00914628"/>
    <w:rsid w:val="00916C55"/>
    <w:rsid w:val="00921098"/>
    <w:rsid w:val="00921D7D"/>
    <w:rsid w:val="009239CD"/>
    <w:rsid w:val="00925909"/>
    <w:rsid w:val="00926ACE"/>
    <w:rsid w:val="00932815"/>
    <w:rsid w:val="00933E8D"/>
    <w:rsid w:val="00937A88"/>
    <w:rsid w:val="00942E33"/>
    <w:rsid w:val="0094443B"/>
    <w:rsid w:val="009509D9"/>
    <w:rsid w:val="00950CB6"/>
    <w:rsid w:val="00951D90"/>
    <w:rsid w:val="00952BA2"/>
    <w:rsid w:val="00953A0A"/>
    <w:rsid w:val="00955D69"/>
    <w:rsid w:val="00963F09"/>
    <w:rsid w:val="00964A8E"/>
    <w:rsid w:val="009671E7"/>
    <w:rsid w:val="009672F6"/>
    <w:rsid w:val="00970EC9"/>
    <w:rsid w:val="009717B7"/>
    <w:rsid w:val="00974D80"/>
    <w:rsid w:val="009760F4"/>
    <w:rsid w:val="0097723C"/>
    <w:rsid w:val="0098102D"/>
    <w:rsid w:val="00986116"/>
    <w:rsid w:val="009904A6"/>
    <w:rsid w:val="00991F12"/>
    <w:rsid w:val="00993423"/>
    <w:rsid w:val="009945A9"/>
    <w:rsid w:val="009B019D"/>
    <w:rsid w:val="009B19D2"/>
    <w:rsid w:val="009B650B"/>
    <w:rsid w:val="009B6DD4"/>
    <w:rsid w:val="009B6E2E"/>
    <w:rsid w:val="009B7421"/>
    <w:rsid w:val="009B7B3C"/>
    <w:rsid w:val="009B7BC2"/>
    <w:rsid w:val="009C2E0D"/>
    <w:rsid w:val="009C3996"/>
    <w:rsid w:val="009C4770"/>
    <w:rsid w:val="009C6E5C"/>
    <w:rsid w:val="009C7426"/>
    <w:rsid w:val="009C775C"/>
    <w:rsid w:val="009C7C8E"/>
    <w:rsid w:val="009D10EC"/>
    <w:rsid w:val="009D6900"/>
    <w:rsid w:val="009E0092"/>
    <w:rsid w:val="009E02CC"/>
    <w:rsid w:val="009E23D3"/>
    <w:rsid w:val="009E2898"/>
    <w:rsid w:val="009F18B0"/>
    <w:rsid w:val="009F1AF5"/>
    <w:rsid w:val="009F6822"/>
    <w:rsid w:val="009F7F97"/>
    <w:rsid w:val="00A03BD3"/>
    <w:rsid w:val="00A105F6"/>
    <w:rsid w:val="00A10D0F"/>
    <w:rsid w:val="00A156C7"/>
    <w:rsid w:val="00A21549"/>
    <w:rsid w:val="00A23AAA"/>
    <w:rsid w:val="00A24D38"/>
    <w:rsid w:val="00A32483"/>
    <w:rsid w:val="00A37F0B"/>
    <w:rsid w:val="00A41CD2"/>
    <w:rsid w:val="00A43F81"/>
    <w:rsid w:val="00A45274"/>
    <w:rsid w:val="00A47C65"/>
    <w:rsid w:val="00A50390"/>
    <w:rsid w:val="00A5247A"/>
    <w:rsid w:val="00A55E48"/>
    <w:rsid w:val="00A57D75"/>
    <w:rsid w:val="00A6072D"/>
    <w:rsid w:val="00A6097B"/>
    <w:rsid w:val="00A612E3"/>
    <w:rsid w:val="00A6257A"/>
    <w:rsid w:val="00A62711"/>
    <w:rsid w:val="00A62D22"/>
    <w:rsid w:val="00A702A1"/>
    <w:rsid w:val="00A7319F"/>
    <w:rsid w:val="00A733D2"/>
    <w:rsid w:val="00A739C7"/>
    <w:rsid w:val="00A75181"/>
    <w:rsid w:val="00A75DCB"/>
    <w:rsid w:val="00A767D7"/>
    <w:rsid w:val="00A84376"/>
    <w:rsid w:val="00A87BF5"/>
    <w:rsid w:val="00A95DEE"/>
    <w:rsid w:val="00AA10E6"/>
    <w:rsid w:val="00AA1E1E"/>
    <w:rsid w:val="00AA2BEA"/>
    <w:rsid w:val="00AA58E5"/>
    <w:rsid w:val="00AA6846"/>
    <w:rsid w:val="00AB1EB6"/>
    <w:rsid w:val="00AB4C8C"/>
    <w:rsid w:val="00AB778D"/>
    <w:rsid w:val="00AC203B"/>
    <w:rsid w:val="00AC446C"/>
    <w:rsid w:val="00AC68BF"/>
    <w:rsid w:val="00AC6C63"/>
    <w:rsid w:val="00AC6E8A"/>
    <w:rsid w:val="00AC7412"/>
    <w:rsid w:val="00AC75F8"/>
    <w:rsid w:val="00AD1D94"/>
    <w:rsid w:val="00AD376A"/>
    <w:rsid w:val="00AD5AEE"/>
    <w:rsid w:val="00AD6860"/>
    <w:rsid w:val="00AD692E"/>
    <w:rsid w:val="00AD6A9C"/>
    <w:rsid w:val="00AE086C"/>
    <w:rsid w:val="00AE2A31"/>
    <w:rsid w:val="00AE3390"/>
    <w:rsid w:val="00AE690B"/>
    <w:rsid w:val="00AE6D9E"/>
    <w:rsid w:val="00AE7555"/>
    <w:rsid w:val="00AF3091"/>
    <w:rsid w:val="00AF466B"/>
    <w:rsid w:val="00AF7BA6"/>
    <w:rsid w:val="00B00141"/>
    <w:rsid w:val="00B0058E"/>
    <w:rsid w:val="00B00680"/>
    <w:rsid w:val="00B0389F"/>
    <w:rsid w:val="00B05754"/>
    <w:rsid w:val="00B06029"/>
    <w:rsid w:val="00B06ADF"/>
    <w:rsid w:val="00B125FC"/>
    <w:rsid w:val="00B177D1"/>
    <w:rsid w:val="00B17F47"/>
    <w:rsid w:val="00B22FFD"/>
    <w:rsid w:val="00B2542A"/>
    <w:rsid w:val="00B26178"/>
    <w:rsid w:val="00B30C2D"/>
    <w:rsid w:val="00B34237"/>
    <w:rsid w:val="00B34CE2"/>
    <w:rsid w:val="00B36EC4"/>
    <w:rsid w:val="00B40070"/>
    <w:rsid w:val="00B40AED"/>
    <w:rsid w:val="00B40D23"/>
    <w:rsid w:val="00B40EC8"/>
    <w:rsid w:val="00B42CA5"/>
    <w:rsid w:val="00B449AD"/>
    <w:rsid w:val="00B45919"/>
    <w:rsid w:val="00B45F88"/>
    <w:rsid w:val="00B47672"/>
    <w:rsid w:val="00B518D3"/>
    <w:rsid w:val="00B52C04"/>
    <w:rsid w:val="00B56E68"/>
    <w:rsid w:val="00B61D19"/>
    <w:rsid w:val="00B62AB4"/>
    <w:rsid w:val="00B65687"/>
    <w:rsid w:val="00B7074D"/>
    <w:rsid w:val="00B716DF"/>
    <w:rsid w:val="00B77BDF"/>
    <w:rsid w:val="00B80623"/>
    <w:rsid w:val="00B8245D"/>
    <w:rsid w:val="00B8385E"/>
    <w:rsid w:val="00B8421B"/>
    <w:rsid w:val="00B844FC"/>
    <w:rsid w:val="00B8479E"/>
    <w:rsid w:val="00B85509"/>
    <w:rsid w:val="00B85840"/>
    <w:rsid w:val="00B95D31"/>
    <w:rsid w:val="00B968F2"/>
    <w:rsid w:val="00BA01EB"/>
    <w:rsid w:val="00BA1A31"/>
    <w:rsid w:val="00BA320C"/>
    <w:rsid w:val="00BA3BE9"/>
    <w:rsid w:val="00BA482F"/>
    <w:rsid w:val="00BA66DC"/>
    <w:rsid w:val="00BA7BB5"/>
    <w:rsid w:val="00BB2586"/>
    <w:rsid w:val="00BB3AEE"/>
    <w:rsid w:val="00BC0C57"/>
    <w:rsid w:val="00BC0D62"/>
    <w:rsid w:val="00BC1C71"/>
    <w:rsid w:val="00BC23FB"/>
    <w:rsid w:val="00BC56EE"/>
    <w:rsid w:val="00BD0DA3"/>
    <w:rsid w:val="00BD0DB6"/>
    <w:rsid w:val="00BD0E2D"/>
    <w:rsid w:val="00BD1378"/>
    <w:rsid w:val="00BD3D0D"/>
    <w:rsid w:val="00BD3DF9"/>
    <w:rsid w:val="00BD62C8"/>
    <w:rsid w:val="00BE2290"/>
    <w:rsid w:val="00BE24E7"/>
    <w:rsid w:val="00BE465A"/>
    <w:rsid w:val="00BE7988"/>
    <w:rsid w:val="00BF17AB"/>
    <w:rsid w:val="00BF1EDF"/>
    <w:rsid w:val="00BF1FEE"/>
    <w:rsid w:val="00BF2CA4"/>
    <w:rsid w:val="00BF61D7"/>
    <w:rsid w:val="00C03236"/>
    <w:rsid w:val="00C05534"/>
    <w:rsid w:val="00C05DDF"/>
    <w:rsid w:val="00C0701A"/>
    <w:rsid w:val="00C102E2"/>
    <w:rsid w:val="00C118AD"/>
    <w:rsid w:val="00C12293"/>
    <w:rsid w:val="00C12C64"/>
    <w:rsid w:val="00C14F75"/>
    <w:rsid w:val="00C15BCC"/>
    <w:rsid w:val="00C20340"/>
    <w:rsid w:val="00C218D2"/>
    <w:rsid w:val="00C24798"/>
    <w:rsid w:val="00C249B1"/>
    <w:rsid w:val="00C24DD0"/>
    <w:rsid w:val="00C250EC"/>
    <w:rsid w:val="00C25176"/>
    <w:rsid w:val="00C27AA3"/>
    <w:rsid w:val="00C31C98"/>
    <w:rsid w:val="00C3299C"/>
    <w:rsid w:val="00C35F4C"/>
    <w:rsid w:val="00C36BD4"/>
    <w:rsid w:val="00C37F2F"/>
    <w:rsid w:val="00C43149"/>
    <w:rsid w:val="00C43306"/>
    <w:rsid w:val="00C44347"/>
    <w:rsid w:val="00C50EA6"/>
    <w:rsid w:val="00C5661A"/>
    <w:rsid w:val="00C63B15"/>
    <w:rsid w:val="00C64CC7"/>
    <w:rsid w:val="00C714F3"/>
    <w:rsid w:val="00C7158F"/>
    <w:rsid w:val="00C71B5D"/>
    <w:rsid w:val="00C7279F"/>
    <w:rsid w:val="00C747B6"/>
    <w:rsid w:val="00C7595F"/>
    <w:rsid w:val="00C75CB8"/>
    <w:rsid w:val="00C8035E"/>
    <w:rsid w:val="00C8116C"/>
    <w:rsid w:val="00C859CC"/>
    <w:rsid w:val="00C86065"/>
    <w:rsid w:val="00C86902"/>
    <w:rsid w:val="00C94595"/>
    <w:rsid w:val="00CA27AE"/>
    <w:rsid w:val="00CA2D3B"/>
    <w:rsid w:val="00CA3E16"/>
    <w:rsid w:val="00CA460F"/>
    <w:rsid w:val="00CA465C"/>
    <w:rsid w:val="00CA6276"/>
    <w:rsid w:val="00CB0ED5"/>
    <w:rsid w:val="00CB3401"/>
    <w:rsid w:val="00CB364C"/>
    <w:rsid w:val="00CB431A"/>
    <w:rsid w:val="00CB4330"/>
    <w:rsid w:val="00CB4D3F"/>
    <w:rsid w:val="00CB6161"/>
    <w:rsid w:val="00CB65E9"/>
    <w:rsid w:val="00CB7F09"/>
    <w:rsid w:val="00CC1651"/>
    <w:rsid w:val="00CC1F54"/>
    <w:rsid w:val="00CC3C9B"/>
    <w:rsid w:val="00CC5BC6"/>
    <w:rsid w:val="00CD28F5"/>
    <w:rsid w:val="00CD6FEC"/>
    <w:rsid w:val="00CD72FC"/>
    <w:rsid w:val="00CE01F5"/>
    <w:rsid w:val="00CE7A26"/>
    <w:rsid w:val="00CF05CD"/>
    <w:rsid w:val="00CF34C3"/>
    <w:rsid w:val="00CF417F"/>
    <w:rsid w:val="00CF63DD"/>
    <w:rsid w:val="00CF7547"/>
    <w:rsid w:val="00CF7648"/>
    <w:rsid w:val="00D01F9E"/>
    <w:rsid w:val="00D034F8"/>
    <w:rsid w:val="00D05D33"/>
    <w:rsid w:val="00D102D6"/>
    <w:rsid w:val="00D12CFF"/>
    <w:rsid w:val="00D15398"/>
    <w:rsid w:val="00D1606F"/>
    <w:rsid w:val="00D17805"/>
    <w:rsid w:val="00D17AF0"/>
    <w:rsid w:val="00D305E3"/>
    <w:rsid w:val="00D31A40"/>
    <w:rsid w:val="00D32219"/>
    <w:rsid w:val="00D32270"/>
    <w:rsid w:val="00D40E45"/>
    <w:rsid w:val="00D4160C"/>
    <w:rsid w:val="00D43F1B"/>
    <w:rsid w:val="00D44439"/>
    <w:rsid w:val="00D45C95"/>
    <w:rsid w:val="00D460B5"/>
    <w:rsid w:val="00D51433"/>
    <w:rsid w:val="00D526E0"/>
    <w:rsid w:val="00D539BE"/>
    <w:rsid w:val="00D547EF"/>
    <w:rsid w:val="00D5517A"/>
    <w:rsid w:val="00D615A3"/>
    <w:rsid w:val="00D61F77"/>
    <w:rsid w:val="00D623AA"/>
    <w:rsid w:val="00D64344"/>
    <w:rsid w:val="00D6672D"/>
    <w:rsid w:val="00D74702"/>
    <w:rsid w:val="00D75ABF"/>
    <w:rsid w:val="00D83236"/>
    <w:rsid w:val="00D832C7"/>
    <w:rsid w:val="00D835BC"/>
    <w:rsid w:val="00D859EB"/>
    <w:rsid w:val="00D87BF7"/>
    <w:rsid w:val="00D87F8F"/>
    <w:rsid w:val="00D92088"/>
    <w:rsid w:val="00D963D1"/>
    <w:rsid w:val="00D97C6A"/>
    <w:rsid w:val="00DA0038"/>
    <w:rsid w:val="00DA2881"/>
    <w:rsid w:val="00DA2F3C"/>
    <w:rsid w:val="00DA33D0"/>
    <w:rsid w:val="00DA466D"/>
    <w:rsid w:val="00DA6673"/>
    <w:rsid w:val="00DA676F"/>
    <w:rsid w:val="00DB0D6C"/>
    <w:rsid w:val="00DB1E88"/>
    <w:rsid w:val="00DB34F0"/>
    <w:rsid w:val="00DB5993"/>
    <w:rsid w:val="00DB67C6"/>
    <w:rsid w:val="00DB7393"/>
    <w:rsid w:val="00DB7460"/>
    <w:rsid w:val="00DB79A8"/>
    <w:rsid w:val="00DC0BAA"/>
    <w:rsid w:val="00DC6321"/>
    <w:rsid w:val="00DC7013"/>
    <w:rsid w:val="00DD1553"/>
    <w:rsid w:val="00DD33FE"/>
    <w:rsid w:val="00DD5211"/>
    <w:rsid w:val="00DD5C82"/>
    <w:rsid w:val="00DD5D29"/>
    <w:rsid w:val="00DE1260"/>
    <w:rsid w:val="00DE3405"/>
    <w:rsid w:val="00DE60EE"/>
    <w:rsid w:val="00DF03FF"/>
    <w:rsid w:val="00E01CDA"/>
    <w:rsid w:val="00E04020"/>
    <w:rsid w:val="00E04AF2"/>
    <w:rsid w:val="00E06CC8"/>
    <w:rsid w:val="00E11461"/>
    <w:rsid w:val="00E17F39"/>
    <w:rsid w:val="00E202DB"/>
    <w:rsid w:val="00E2505D"/>
    <w:rsid w:val="00E255CC"/>
    <w:rsid w:val="00E25840"/>
    <w:rsid w:val="00E27004"/>
    <w:rsid w:val="00E27208"/>
    <w:rsid w:val="00E27669"/>
    <w:rsid w:val="00E31EB4"/>
    <w:rsid w:val="00E35279"/>
    <w:rsid w:val="00E36A4D"/>
    <w:rsid w:val="00E41B77"/>
    <w:rsid w:val="00E4219E"/>
    <w:rsid w:val="00E4774B"/>
    <w:rsid w:val="00E5132E"/>
    <w:rsid w:val="00E5234C"/>
    <w:rsid w:val="00E5278E"/>
    <w:rsid w:val="00E53078"/>
    <w:rsid w:val="00E54B27"/>
    <w:rsid w:val="00E57B39"/>
    <w:rsid w:val="00E60DBE"/>
    <w:rsid w:val="00E6373B"/>
    <w:rsid w:val="00E65EB9"/>
    <w:rsid w:val="00E67ED3"/>
    <w:rsid w:val="00E732D0"/>
    <w:rsid w:val="00E7467D"/>
    <w:rsid w:val="00E7543F"/>
    <w:rsid w:val="00E756C1"/>
    <w:rsid w:val="00E80E5F"/>
    <w:rsid w:val="00E8190C"/>
    <w:rsid w:val="00E847B3"/>
    <w:rsid w:val="00E8563A"/>
    <w:rsid w:val="00E86540"/>
    <w:rsid w:val="00E87A59"/>
    <w:rsid w:val="00E912EC"/>
    <w:rsid w:val="00E937F1"/>
    <w:rsid w:val="00E94F2E"/>
    <w:rsid w:val="00E95375"/>
    <w:rsid w:val="00E95A6B"/>
    <w:rsid w:val="00EA221F"/>
    <w:rsid w:val="00EA26F5"/>
    <w:rsid w:val="00EA3A4C"/>
    <w:rsid w:val="00EA51D5"/>
    <w:rsid w:val="00EB156B"/>
    <w:rsid w:val="00EB16C5"/>
    <w:rsid w:val="00EB2948"/>
    <w:rsid w:val="00EB440A"/>
    <w:rsid w:val="00EB6059"/>
    <w:rsid w:val="00EB6683"/>
    <w:rsid w:val="00EC03D0"/>
    <w:rsid w:val="00EC1207"/>
    <w:rsid w:val="00EC2A7B"/>
    <w:rsid w:val="00EC39F6"/>
    <w:rsid w:val="00EC5A50"/>
    <w:rsid w:val="00EC712E"/>
    <w:rsid w:val="00EC7745"/>
    <w:rsid w:val="00EE06D4"/>
    <w:rsid w:val="00EE4025"/>
    <w:rsid w:val="00EE4276"/>
    <w:rsid w:val="00EE74D4"/>
    <w:rsid w:val="00EF7F5A"/>
    <w:rsid w:val="00F003E3"/>
    <w:rsid w:val="00F0069D"/>
    <w:rsid w:val="00F013B8"/>
    <w:rsid w:val="00F03BBD"/>
    <w:rsid w:val="00F0644F"/>
    <w:rsid w:val="00F11CAC"/>
    <w:rsid w:val="00F11FF1"/>
    <w:rsid w:val="00F134D2"/>
    <w:rsid w:val="00F13C1A"/>
    <w:rsid w:val="00F14AA9"/>
    <w:rsid w:val="00F164F9"/>
    <w:rsid w:val="00F16D75"/>
    <w:rsid w:val="00F202E2"/>
    <w:rsid w:val="00F206CD"/>
    <w:rsid w:val="00F22E0C"/>
    <w:rsid w:val="00F25D34"/>
    <w:rsid w:val="00F2705E"/>
    <w:rsid w:val="00F34D60"/>
    <w:rsid w:val="00F36605"/>
    <w:rsid w:val="00F4010B"/>
    <w:rsid w:val="00F415E4"/>
    <w:rsid w:val="00F52204"/>
    <w:rsid w:val="00F52F3B"/>
    <w:rsid w:val="00F535C6"/>
    <w:rsid w:val="00F541BB"/>
    <w:rsid w:val="00F5546C"/>
    <w:rsid w:val="00F571B5"/>
    <w:rsid w:val="00F57AEE"/>
    <w:rsid w:val="00F60A72"/>
    <w:rsid w:val="00F637A1"/>
    <w:rsid w:val="00F64049"/>
    <w:rsid w:val="00F65797"/>
    <w:rsid w:val="00F71DEC"/>
    <w:rsid w:val="00F71F71"/>
    <w:rsid w:val="00F76C0D"/>
    <w:rsid w:val="00F77733"/>
    <w:rsid w:val="00F840E1"/>
    <w:rsid w:val="00F92758"/>
    <w:rsid w:val="00F9519B"/>
    <w:rsid w:val="00FA116A"/>
    <w:rsid w:val="00FA5620"/>
    <w:rsid w:val="00FA60C4"/>
    <w:rsid w:val="00FB01E7"/>
    <w:rsid w:val="00FB0CC4"/>
    <w:rsid w:val="00FB112A"/>
    <w:rsid w:val="00FB46C5"/>
    <w:rsid w:val="00FB4CC3"/>
    <w:rsid w:val="00FB78DD"/>
    <w:rsid w:val="00FC2229"/>
    <w:rsid w:val="00FC2234"/>
    <w:rsid w:val="00FC599C"/>
    <w:rsid w:val="00FC6595"/>
    <w:rsid w:val="00FD018E"/>
    <w:rsid w:val="00FD1934"/>
    <w:rsid w:val="00FD3B4C"/>
    <w:rsid w:val="00FD5920"/>
    <w:rsid w:val="00FE0A62"/>
    <w:rsid w:val="00FE2FE2"/>
    <w:rsid w:val="00FE484C"/>
    <w:rsid w:val="00FE4EEC"/>
    <w:rsid w:val="00FE6D56"/>
    <w:rsid w:val="00FF4FB6"/>
    <w:rsid w:val="00FF5F23"/>
    <w:rsid w:val="00FF6A41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640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20A3"/>
    <w:pPr>
      <w:keepNext/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80916"/>
    <w:pPr>
      <w:keepLines/>
      <w:numPr>
        <w:numId w:val="2"/>
      </w:numPr>
      <w:spacing w:before="240" w:after="0"/>
      <w:ind w:left="357" w:hanging="357"/>
      <w:outlineLvl w:val="0"/>
    </w:pPr>
    <w:rPr>
      <w:rFonts w:eastAsiaTheme="majorEastAsia" w:cstheme="majorBidi"/>
      <w:color w:val="385623" w:themeColor="accent6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91C46"/>
    <w:pPr>
      <w:keepLines/>
      <w:numPr>
        <w:ilvl w:val="1"/>
        <w:numId w:val="2"/>
      </w:numPr>
      <w:spacing w:before="200" w:after="0"/>
      <w:ind w:left="374" w:hanging="374"/>
      <w:outlineLvl w:val="1"/>
    </w:pPr>
    <w:rPr>
      <w:rFonts w:eastAsiaTheme="majorEastAsia" w:cstheme="majorBidi"/>
      <w:color w:val="538135" w:themeColor="accent6" w:themeShade="B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091C46"/>
    <w:pPr>
      <w:keepLines/>
      <w:numPr>
        <w:ilvl w:val="2"/>
        <w:numId w:val="2"/>
      </w:numPr>
      <w:spacing w:before="200" w:after="0"/>
      <w:outlineLvl w:val="2"/>
    </w:pPr>
    <w:rPr>
      <w:rFonts w:eastAsiaTheme="majorEastAsia" w:cstheme="majorBidi"/>
      <w:color w:val="71AE48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37A0"/>
    <w:pPr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37A0"/>
    <w:pPr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37A0"/>
    <w:pPr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37A0"/>
    <w:pPr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37A0"/>
    <w:pPr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37A0"/>
    <w:pPr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6755B3"/>
    <w:pPr>
      <w:ind w:left="720"/>
      <w:contextualSpacing/>
    </w:pPr>
  </w:style>
  <w:style w:type="paragraph" w:customStyle="1" w:styleId="CitaviBibliographyEntry">
    <w:name w:val="Citavi Bibliography Entry"/>
    <w:basedOn w:val="Standard"/>
    <w:link w:val="CitaviBibliographyEntryZchn"/>
    <w:rsid w:val="00E7543F"/>
    <w:pPr>
      <w:spacing w:after="120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E7543F"/>
    <w:rPr>
      <w:rFonts w:ascii="Times New Roman" w:hAnsi="Times New Roman"/>
      <w:sz w:val="24"/>
    </w:rPr>
  </w:style>
  <w:style w:type="paragraph" w:customStyle="1" w:styleId="CitaviBibliographyHeading">
    <w:name w:val="Citavi Bibliography Heading"/>
    <w:basedOn w:val="berschrift1"/>
    <w:link w:val="CitaviBibliographyHeadingZchn"/>
    <w:rsid w:val="00E7543F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E7543F"/>
    <w:rPr>
      <w:rFonts w:ascii="Times New Roman" w:eastAsiaTheme="majorEastAsia" w:hAnsi="Times New Roman" w:cstheme="majorBidi"/>
      <w:color w:val="385623" w:themeColor="accent6" w:themeShade="80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0916"/>
    <w:rPr>
      <w:rFonts w:ascii="Times New Roman" w:eastAsiaTheme="majorEastAsia" w:hAnsi="Times New Roman" w:cstheme="majorBidi"/>
      <w:color w:val="385623" w:themeColor="accent6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C46"/>
    <w:rPr>
      <w:rFonts w:ascii="Times New Roman" w:eastAsiaTheme="majorEastAsia" w:hAnsi="Times New Roman" w:cstheme="majorBidi"/>
      <w:color w:val="538135" w:themeColor="accent6" w:themeShade="BF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C46"/>
    <w:rPr>
      <w:rFonts w:ascii="Times New Roman" w:eastAsiaTheme="majorEastAsia" w:hAnsi="Times New Roman" w:cstheme="majorBidi"/>
      <w:color w:val="71AE48"/>
      <w:sz w:val="2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C37A0"/>
    <w:pPr>
      <w:numPr>
        <w:numId w:val="0"/>
      </w:numPr>
      <w:outlineLvl w:val="9"/>
    </w:pPr>
    <w:rPr>
      <w:rFonts w:asciiTheme="majorHAnsi" w:hAnsiTheme="majorHAnsi"/>
      <w:color w:val="2F5496" w:themeColor="accent1" w:themeShade="BF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6C37A0"/>
  </w:style>
  <w:style w:type="character" w:styleId="Buchtitel">
    <w:name w:val="Book Title"/>
    <w:basedOn w:val="Absatz-Standardschriftart"/>
    <w:uiPriority w:val="33"/>
    <w:qFormat/>
    <w:rsid w:val="006C37A0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6C37A0"/>
    <w:rPr>
      <w:b/>
      <w:bCs/>
      <w:smallCaps/>
      <w:color w:val="4472C4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6C37A0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6C37A0"/>
    <w:rPr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6C37A0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37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37A0"/>
    <w:rPr>
      <w:rFonts w:ascii="Times New Roman" w:hAnsi="Times New Roman"/>
      <w:i/>
      <w:iCs/>
      <w:color w:val="4472C4" w:themeColor="accent1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6C37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37A0"/>
    <w:rPr>
      <w:rFonts w:ascii="Times New Roman" w:hAnsi="Times New Roman"/>
      <w:i/>
      <w:iCs/>
      <w:color w:val="404040" w:themeColor="text1" w:themeTint="BF"/>
      <w:sz w:val="24"/>
    </w:rPr>
  </w:style>
  <w:style w:type="table" w:styleId="MittlereListe1-Akzent1">
    <w:name w:val="Medium List 1 Accent 1"/>
    <w:basedOn w:val="NormaleTabelle"/>
    <w:uiPriority w:val="65"/>
    <w:semiHidden/>
    <w:unhideWhenUsed/>
    <w:rsid w:val="006C37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6C37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6C37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6C37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6C37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6C37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6C37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6C37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6C37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C37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6C37A0"/>
    <w:pPr>
      <w:spacing w:after="0" w:line="240" w:lineRule="auto"/>
    </w:pPr>
    <w:rPr>
      <w:rFonts w:ascii="Times New Roman" w:hAnsi="Times New Roman"/>
      <w:sz w:val="24"/>
    </w:rPr>
  </w:style>
  <w:style w:type="character" w:styleId="HTMLVariable">
    <w:name w:val="HTML Variable"/>
    <w:basedOn w:val="Absatz-Standardschriftart"/>
    <w:uiPriority w:val="99"/>
    <w:semiHidden/>
    <w:unhideWhenUsed/>
    <w:rsid w:val="006C37A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6C37A0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6C37A0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C37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C37A0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6C37A0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6C37A0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6C37A0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6C37A0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6C37A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6C37A0"/>
    <w:rPr>
      <w:rFonts w:ascii="Times New Roman" w:hAnsi="Times New Roman"/>
      <w:i/>
      <w:iCs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6C37A0"/>
  </w:style>
  <w:style w:type="paragraph" w:styleId="StandardWeb">
    <w:name w:val="Normal (Web)"/>
    <w:basedOn w:val="Standard"/>
    <w:uiPriority w:val="99"/>
    <w:semiHidden/>
    <w:unhideWhenUsed/>
    <w:rsid w:val="006C37A0"/>
    <w:rPr>
      <w:rFonts w:cs="Times New Roman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6C37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C37A0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C37A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C37A0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6C37A0"/>
    <w:rPr>
      <w:i/>
      <w:iCs/>
    </w:rPr>
  </w:style>
  <w:style w:type="character" w:styleId="Fett">
    <w:name w:val="Strong"/>
    <w:basedOn w:val="Absatz-Standardschriftart"/>
    <w:uiPriority w:val="22"/>
    <w:qFormat/>
    <w:rsid w:val="006C37A0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6C37A0"/>
    <w:rPr>
      <w:color w:val="954F72" w:themeColor="followedHyperlink"/>
      <w:u w:val="single"/>
    </w:rPr>
  </w:style>
  <w:style w:type="character" w:styleId="Hyperlink">
    <w:name w:val="Hyperlink"/>
    <w:basedOn w:val="Absatz-Standardschriftart"/>
    <w:uiPriority w:val="99"/>
    <w:unhideWhenUsed/>
    <w:rsid w:val="006C37A0"/>
    <w:rPr>
      <w:color w:val="0563C1" w:themeColor="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6C37A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C37A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C37A0"/>
    <w:rPr>
      <w:rFonts w:ascii="Times New Roman" w:hAnsi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C37A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C37A0"/>
    <w:rPr>
      <w:rFonts w:ascii="Times New Roman" w:hAnsi="Times New Roman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6C37A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C37A0"/>
    <w:rPr>
      <w:rFonts w:ascii="Times New Roman" w:hAnsi="Times New Roman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C37A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C37A0"/>
    <w:rPr>
      <w:rFonts w:ascii="Times New Roman" w:hAnsi="Times New Roman"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6C37A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6C37A0"/>
    <w:rPr>
      <w:rFonts w:ascii="Times New Roman" w:hAnsi="Times New Roman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C37A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C37A0"/>
    <w:rPr>
      <w:rFonts w:ascii="Times New Roman" w:hAnsi="Times New Roman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6C37A0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6C37A0"/>
    <w:rPr>
      <w:rFonts w:ascii="Times New Roman" w:hAnsi="Times New Roman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C37A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C37A0"/>
    <w:rPr>
      <w:rFonts w:ascii="Times New Roman" w:hAnsi="Times New Roman"/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6C37A0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6C37A0"/>
    <w:rPr>
      <w:rFonts w:ascii="Times New Roman" w:hAnsi="Times New Roman"/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C37A0"/>
  </w:style>
  <w:style w:type="character" w:customStyle="1" w:styleId="DatumZchn">
    <w:name w:val="Datum Zchn"/>
    <w:basedOn w:val="Absatz-Standardschriftart"/>
    <w:link w:val="Datum"/>
    <w:uiPriority w:val="99"/>
    <w:semiHidden/>
    <w:rsid w:val="006C37A0"/>
    <w:rPr>
      <w:rFonts w:ascii="Times New Roman" w:hAnsi="Times New Roman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C37A0"/>
  </w:style>
  <w:style w:type="character" w:customStyle="1" w:styleId="AnredeZchn">
    <w:name w:val="Anrede Zchn"/>
    <w:basedOn w:val="Absatz-Standardschriftart"/>
    <w:link w:val="Anrede"/>
    <w:uiPriority w:val="99"/>
    <w:semiHidden/>
    <w:rsid w:val="006C37A0"/>
    <w:rPr>
      <w:rFonts w:ascii="Times New Roman" w:hAnsi="Times New Roman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37A0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37A0"/>
    <w:rPr>
      <w:rFonts w:eastAsiaTheme="minorEastAsia"/>
      <w:color w:val="5A5A5A" w:themeColor="text1" w:themeTint="A5"/>
      <w:spacing w:val="15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C37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C37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6C37A0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6C37A0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6C37A0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6C37A0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6C37A0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6C37A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C37A0"/>
    <w:rPr>
      <w:rFonts w:ascii="Times New Roman" w:hAnsi="Times New Roman"/>
      <w:sz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C37A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C37A0"/>
    <w:rPr>
      <w:rFonts w:ascii="Times New Roman" w:hAnsi="Times New Roman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C37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6C37A0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C37A0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6C37A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C37A0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6C37A0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C37A0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6C37A0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6C37A0"/>
    <w:pPr>
      <w:numPr>
        <w:numId w:val="11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6C37A0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6C37A0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6C37A0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6C37A0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6C37A0"/>
    <w:pPr>
      <w:numPr>
        <w:numId w:val="12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6C37A0"/>
    <w:pPr>
      <w:numPr>
        <w:numId w:val="13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6C37A0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6C37A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akrotext">
    <w:name w:val="macro"/>
    <w:link w:val="MakrotextZchn"/>
    <w:uiPriority w:val="99"/>
    <w:semiHidden/>
    <w:unhideWhenUsed/>
    <w:rsid w:val="006C37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6C37A0"/>
    <w:rPr>
      <w:rFonts w:ascii="Consolas" w:hAnsi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6C37A0"/>
    <w:pPr>
      <w:spacing w:after="0"/>
      <w:ind w:left="240" w:hanging="24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C37A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C37A0"/>
    <w:rPr>
      <w:rFonts w:ascii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C37A0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6C37A0"/>
  </w:style>
  <w:style w:type="character" w:styleId="Zeilennummer">
    <w:name w:val="line number"/>
    <w:basedOn w:val="Absatz-Standardschriftart"/>
    <w:uiPriority w:val="99"/>
    <w:semiHidden/>
    <w:unhideWhenUsed/>
    <w:rsid w:val="006C37A0"/>
  </w:style>
  <w:style w:type="character" w:styleId="Kommentarzeichen">
    <w:name w:val="annotation reference"/>
    <w:basedOn w:val="Absatz-Standardschriftart"/>
    <w:uiPriority w:val="99"/>
    <w:semiHidden/>
    <w:unhideWhenUsed/>
    <w:rsid w:val="006C37A0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6C37A0"/>
    <w:rPr>
      <w:vertAlign w:val="superscript"/>
    </w:rPr>
  </w:style>
  <w:style w:type="paragraph" w:styleId="Umschlagabsenderadresse">
    <w:name w:val="envelope return"/>
    <w:basedOn w:val="Standard"/>
    <w:uiPriority w:val="99"/>
    <w:semiHidden/>
    <w:unhideWhenUsed/>
    <w:rsid w:val="006C37A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C37A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Abbildungsverzeichnis">
    <w:name w:val="table of figures"/>
    <w:basedOn w:val="Standard"/>
    <w:next w:val="Standard"/>
    <w:uiPriority w:val="99"/>
    <w:unhideWhenUsed/>
    <w:rsid w:val="006C37A0"/>
    <w:pPr>
      <w:spacing w:after="0"/>
    </w:pPr>
  </w:style>
  <w:style w:type="paragraph" w:styleId="Beschriftung">
    <w:name w:val="caption"/>
    <w:basedOn w:val="Standard"/>
    <w:next w:val="Standard"/>
    <w:unhideWhenUsed/>
    <w:qFormat/>
    <w:rsid w:val="006C37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C37A0"/>
    <w:rPr>
      <w:rFonts w:asciiTheme="majorHAnsi" w:eastAsiaTheme="majorEastAsia" w:hAnsiTheme="majorHAnsi" w:cstheme="majorBidi"/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6C3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7A0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6C3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7A0"/>
    <w:rPr>
      <w:rFonts w:ascii="Times New Roman" w:hAnsi="Times New Roman"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37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37A0"/>
    <w:rPr>
      <w:rFonts w:ascii="Times New Roman" w:hAnsi="Times New Roman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C37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37A0"/>
    <w:rPr>
      <w:rFonts w:ascii="Times New Roman" w:hAnsi="Times New Roman"/>
      <w:sz w:val="20"/>
      <w:szCs w:val="20"/>
    </w:rPr>
  </w:style>
  <w:style w:type="paragraph" w:styleId="Standardeinzug">
    <w:name w:val="Normal Indent"/>
    <w:basedOn w:val="Standard"/>
    <w:uiPriority w:val="99"/>
    <w:semiHidden/>
    <w:unhideWhenUsed/>
    <w:rsid w:val="006C37A0"/>
    <w:pPr>
      <w:ind w:left="708"/>
    </w:pPr>
  </w:style>
  <w:style w:type="paragraph" w:styleId="Verzeichnis9">
    <w:name w:val="toc 9"/>
    <w:basedOn w:val="Standard"/>
    <w:next w:val="Standard"/>
    <w:autoRedefine/>
    <w:uiPriority w:val="39"/>
    <w:unhideWhenUsed/>
    <w:rsid w:val="006C37A0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6C37A0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6C37A0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6C37A0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6C37A0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177D1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4228B9"/>
    <w:pPr>
      <w:tabs>
        <w:tab w:val="left" w:pos="1361"/>
        <w:tab w:val="right" w:leader="dot" w:pos="7938"/>
      </w:tabs>
      <w:spacing w:after="0" w:line="240" w:lineRule="auto"/>
      <w:ind w:left="482"/>
    </w:pPr>
    <w:rPr>
      <w:rFonts w:cstheme="minorHAnsi"/>
      <w:sz w:val="22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228B9"/>
    <w:pPr>
      <w:tabs>
        <w:tab w:val="left" w:pos="960"/>
        <w:tab w:val="right" w:leader="dot" w:pos="7938"/>
      </w:tabs>
      <w:spacing w:before="120" w:after="0" w:line="240" w:lineRule="auto"/>
      <w:ind w:left="238"/>
    </w:pPr>
    <w:rPr>
      <w:rFonts w:cstheme="minorHAnsi"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1E7EB3"/>
    <w:pPr>
      <w:tabs>
        <w:tab w:val="left" w:pos="480"/>
        <w:tab w:val="right" w:leader="dot" w:pos="7937"/>
      </w:tabs>
      <w:spacing w:before="240" w:after="40" w:line="240" w:lineRule="auto"/>
      <w:jc w:val="left"/>
    </w:pPr>
    <w:rPr>
      <w:rFonts w:cstheme="minorHAnsi"/>
      <w:b/>
      <w:bCs/>
      <w:i/>
      <w:iCs/>
      <w:szCs w:val="24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216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192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168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144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120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96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72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480" w:hanging="240"/>
    </w:p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37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37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37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37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37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37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2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2923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92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C13B5"/>
    <w:pPr>
      <w:spacing w:after="0" w:line="240" w:lineRule="auto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39"/>
    <w:rsid w:val="00D4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NormaleTabelle"/>
    <w:uiPriority w:val="49"/>
    <w:rsid w:val="007160E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NormaleTabelle"/>
    <w:uiPriority w:val="50"/>
    <w:rsid w:val="008A60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3B7CB2"/>
    <w:rPr>
      <w:color w:val="808080"/>
    </w:rPr>
  </w:style>
  <w:style w:type="character" w:customStyle="1" w:styleId="hps">
    <w:name w:val="hps"/>
    <w:basedOn w:val="Absatz-Standardschriftart"/>
    <w:rsid w:val="00F2705E"/>
  </w:style>
  <w:style w:type="table" w:customStyle="1" w:styleId="ListTable1LightAccent6">
    <w:name w:val="List Table 1 Light Accent 6"/>
    <w:basedOn w:val="NormaleTabelle"/>
    <w:uiPriority w:val="46"/>
    <w:rsid w:val="003B70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lainTable5">
    <w:name w:val="Plain Table 5"/>
    <w:basedOn w:val="NormaleTabelle"/>
    <w:uiPriority w:val="45"/>
    <w:rsid w:val="00C759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eTabelle"/>
    <w:uiPriority w:val="42"/>
    <w:rsid w:val="00C759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itaviBibliographySubheading1">
    <w:name w:val="Citavi Bibliography Subheading 1"/>
    <w:basedOn w:val="berschrift2"/>
    <w:link w:val="CitaviBibliographySubheading1Zchn"/>
    <w:rsid w:val="004312DB"/>
    <w:pPr>
      <w:jc w:val="left"/>
      <w:outlineLvl w:val="9"/>
    </w:pPr>
    <w:rPr>
      <w:lang w:val="en-US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4312DB"/>
    <w:rPr>
      <w:rFonts w:ascii="Times New Roman" w:eastAsiaTheme="majorEastAsia" w:hAnsi="Times New Roman" w:cstheme="majorBidi"/>
      <w:color w:val="538135" w:themeColor="accent6" w:themeShade="BF"/>
      <w:sz w:val="28"/>
      <w:szCs w:val="26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4312DB"/>
    <w:pPr>
      <w:jc w:val="left"/>
      <w:outlineLvl w:val="9"/>
    </w:pPr>
    <w:rPr>
      <w:lang w:val="en-US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4312DB"/>
    <w:rPr>
      <w:rFonts w:ascii="Times New Roman" w:eastAsiaTheme="majorEastAsia" w:hAnsi="Times New Roman" w:cstheme="majorBidi"/>
      <w:color w:val="71AE48"/>
      <w:sz w:val="26"/>
      <w:szCs w:val="24"/>
      <w:lang w:val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4312DB"/>
    <w:pPr>
      <w:jc w:val="left"/>
      <w:outlineLvl w:val="9"/>
    </w:pPr>
    <w:rPr>
      <w:lang w:val="en-US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4312DB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4312DB"/>
    <w:pPr>
      <w:jc w:val="left"/>
      <w:outlineLvl w:val="9"/>
    </w:pPr>
    <w:rPr>
      <w:lang w:val="en-US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4312DB"/>
    <w:rPr>
      <w:rFonts w:asciiTheme="majorHAnsi" w:eastAsiaTheme="majorEastAsia" w:hAnsiTheme="majorHAnsi" w:cstheme="majorBidi"/>
      <w:color w:val="2F5496" w:themeColor="accent1" w:themeShade="BF"/>
      <w:sz w:val="24"/>
      <w:lang w:val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4312DB"/>
    <w:pPr>
      <w:outlineLvl w:val="9"/>
    </w:pPr>
    <w:rPr>
      <w:lang w:val="en-US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4312DB"/>
    <w:rPr>
      <w:rFonts w:asciiTheme="majorHAnsi" w:eastAsiaTheme="majorEastAsia" w:hAnsiTheme="majorHAnsi" w:cstheme="majorBidi"/>
      <w:color w:val="1F3763" w:themeColor="accent1" w:themeShade="7F"/>
      <w:sz w:val="24"/>
      <w:lang w:val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4312DB"/>
    <w:pPr>
      <w:outlineLvl w:val="9"/>
    </w:pPr>
    <w:rPr>
      <w:lang w:val="en-US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4312DB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4312DB"/>
    <w:pPr>
      <w:outlineLvl w:val="9"/>
    </w:pPr>
    <w:rPr>
      <w:lang w:val="en-US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4312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4312DB"/>
    <w:pPr>
      <w:outlineLvl w:val="9"/>
    </w:pPr>
    <w:rPr>
      <w:lang w:val="en-US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4312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numbering" w:customStyle="1" w:styleId="WWNum25">
    <w:name w:val="WWNum25"/>
    <w:basedOn w:val="KeineListe"/>
    <w:rsid w:val="00C37F2F"/>
    <w:pPr>
      <w:numPr>
        <w:numId w:val="31"/>
      </w:numPr>
    </w:pPr>
  </w:style>
  <w:style w:type="character" w:customStyle="1" w:styleId="citationref">
    <w:name w:val="citationref"/>
    <w:basedOn w:val="Absatz-Standardschriftart"/>
    <w:rsid w:val="00F164F9"/>
  </w:style>
  <w:style w:type="table" w:customStyle="1" w:styleId="ListTable2">
    <w:name w:val="List Table 2"/>
    <w:basedOn w:val="NormaleTabelle"/>
    <w:uiPriority w:val="47"/>
    <w:rsid w:val="00220A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844F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20A3"/>
    <w:pPr>
      <w:keepNext/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80916"/>
    <w:pPr>
      <w:keepLines/>
      <w:numPr>
        <w:numId w:val="2"/>
      </w:numPr>
      <w:spacing w:before="240" w:after="0"/>
      <w:ind w:left="357" w:hanging="357"/>
      <w:outlineLvl w:val="0"/>
    </w:pPr>
    <w:rPr>
      <w:rFonts w:eastAsiaTheme="majorEastAsia" w:cstheme="majorBidi"/>
      <w:color w:val="385623" w:themeColor="accent6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91C46"/>
    <w:pPr>
      <w:keepLines/>
      <w:numPr>
        <w:ilvl w:val="1"/>
        <w:numId w:val="2"/>
      </w:numPr>
      <w:spacing w:before="200" w:after="0"/>
      <w:ind w:left="374" w:hanging="374"/>
      <w:outlineLvl w:val="1"/>
    </w:pPr>
    <w:rPr>
      <w:rFonts w:eastAsiaTheme="majorEastAsia" w:cstheme="majorBidi"/>
      <w:color w:val="538135" w:themeColor="accent6" w:themeShade="B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091C46"/>
    <w:pPr>
      <w:keepLines/>
      <w:numPr>
        <w:ilvl w:val="2"/>
        <w:numId w:val="2"/>
      </w:numPr>
      <w:spacing w:before="200" w:after="0"/>
      <w:outlineLvl w:val="2"/>
    </w:pPr>
    <w:rPr>
      <w:rFonts w:eastAsiaTheme="majorEastAsia" w:cstheme="majorBidi"/>
      <w:color w:val="71AE48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37A0"/>
    <w:pPr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37A0"/>
    <w:pPr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37A0"/>
    <w:pPr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37A0"/>
    <w:pPr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37A0"/>
    <w:pPr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37A0"/>
    <w:pPr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6755B3"/>
    <w:pPr>
      <w:ind w:left="720"/>
      <w:contextualSpacing/>
    </w:pPr>
  </w:style>
  <w:style w:type="paragraph" w:customStyle="1" w:styleId="CitaviBibliographyEntry">
    <w:name w:val="Citavi Bibliography Entry"/>
    <w:basedOn w:val="Standard"/>
    <w:link w:val="CitaviBibliographyEntryZchn"/>
    <w:rsid w:val="00E7543F"/>
    <w:pPr>
      <w:spacing w:after="120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E7543F"/>
    <w:rPr>
      <w:rFonts w:ascii="Times New Roman" w:hAnsi="Times New Roman"/>
      <w:sz w:val="24"/>
    </w:rPr>
  </w:style>
  <w:style w:type="paragraph" w:customStyle="1" w:styleId="CitaviBibliographyHeading">
    <w:name w:val="Citavi Bibliography Heading"/>
    <w:basedOn w:val="berschrift1"/>
    <w:link w:val="CitaviBibliographyHeadingZchn"/>
    <w:rsid w:val="00E7543F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E7543F"/>
    <w:rPr>
      <w:rFonts w:ascii="Times New Roman" w:eastAsiaTheme="majorEastAsia" w:hAnsi="Times New Roman" w:cstheme="majorBidi"/>
      <w:color w:val="385623" w:themeColor="accent6" w:themeShade="80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0916"/>
    <w:rPr>
      <w:rFonts w:ascii="Times New Roman" w:eastAsiaTheme="majorEastAsia" w:hAnsi="Times New Roman" w:cstheme="majorBidi"/>
      <w:color w:val="385623" w:themeColor="accent6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C46"/>
    <w:rPr>
      <w:rFonts w:ascii="Times New Roman" w:eastAsiaTheme="majorEastAsia" w:hAnsi="Times New Roman" w:cstheme="majorBidi"/>
      <w:color w:val="538135" w:themeColor="accent6" w:themeShade="BF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C46"/>
    <w:rPr>
      <w:rFonts w:ascii="Times New Roman" w:eastAsiaTheme="majorEastAsia" w:hAnsi="Times New Roman" w:cstheme="majorBidi"/>
      <w:color w:val="71AE48"/>
      <w:sz w:val="2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C37A0"/>
    <w:pPr>
      <w:numPr>
        <w:numId w:val="0"/>
      </w:numPr>
      <w:outlineLvl w:val="9"/>
    </w:pPr>
    <w:rPr>
      <w:rFonts w:asciiTheme="majorHAnsi" w:hAnsiTheme="majorHAnsi"/>
      <w:color w:val="2F5496" w:themeColor="accent1" w:themeShade="BF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6C37A0"/>
  </w:style>
  <w:style w:type="character" w:styleId="Buchtitel">
    <w:name w:val="Book Title"/>
    <w:basedOn w:val="Absatz-Standardschriftart"/>
    <w:uiPriority w:val="33"/>
    <w:qFormat/>
    <w:rsid w:val="006C37A0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6C37A0"/>
    <w:rPr>
      <w:b/>
      <w:bCs/>
      <w:smallCaps/>
      <w:color w:val="4472C4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6C37A0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6C37A0"/>
    <w:rPr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6C37A0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37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37A0"/>
    <w:rPr>
      <w:rFonts w:ascii="Times New Roman" w:hAnsi="Times New Roman"/>
      <w:i/>
      <w:iCs/>
      <w:color w:val="4472C4" w:themeColor="accent1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6C37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37A0"/>
    <w:rPr>
      <w:rFonts w:ascii="Times New Roman" w:hAnsi="Times New Roman"/>
      <w:i/>
      <w:iCs/>
      <w:color w:val="404040" w:themeColor="text1" w:themeTint="BF"/>
      <w:sz w:val="24"/>
    </w:rPr>
  </w:style>
  <w:style w:type="table" w:styleId="MittlereListe1-Akzent1">
    <w:name w:val="Medium List 1 Accent 1"/>
    <w:basedOn w:val="NormaleTabelle"/>
    <w:uiPriority w:val="65"/>
    <w:semiHidden/>
    <w:unhideWhenUsed/>
    <w:rsid w:val="006C37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6C37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6C37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6C37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6C37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6C37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6C37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6C37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6C37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6C37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C37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6C37A0"/>
    <w:pPr>
      <w:spacing w:after="0" w:line="240" w:lineRule="auto"/>
    </w:pPr>
    <w:rPr>
      <w:rFonts w:ascii="Times New Roman" w:hAnsi="Times New Roman"/>
      <w:sz w:val="24"/>
    </w:rPr>
  </w:style>
  <w:style w:type="character" w:styleId="HTMLVariable">
    <w:name w:val="HTML Variable"/>
    <w:basedOn w:val="Absatz-Standardschriftart"/>
    <w:uiPriority w:val="99"/>
    <w:semiHidden/>
    <w:unhideWhenUsed/>
    <w:rsid w:val="006C37A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6C37A0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6C37A0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C37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C37A0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6C37A0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6C37A0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6C37A0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6C37A0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6C37A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6C37A0"/>
    <w:rPr>
      <w:rFonts w:ascii="Times New Roman" w:hAnsi="Times New Roman"/>
      <w:i/>
      <w:iCs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6C37A0"/>
  </w:style>
  <w:style w:type="paragraph" w:styleId="StandardWeb">
    <w:name w:val="Normal (Web)"/>
    <w:basedOn w:val="Standard"/>
    <w:uiPriority w:val="99"/>
    <w:semiHidden/>
    <w:unhideWhenUsed/>
    <w:rsid w:val="006C37A0"/>
    <w:rPr>
      <w:rFonts w:cs="Times New Roman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6C37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C37A0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C37A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C37A0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6C37A0"/>
    <w:rPr>
      <w:i/>
      <w:iCs/>
    </w:rPr>
  </w:style>
  <w:style w:type="character" w:styleId="Fett">
    <w:name w:val="Strong"/>
    <w:basedOn w:val="Absatz-Standardschriftart"/>
    <w:uiPriority w:val="22"/>
    <w:qFormat/>
    <w:rsid w:val="006C37A0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6C37A0"/>
    <w:rPr>
      <w:color w:val="954F72" w:themeColor="followedHyperlink"/>
      <w:u w:val="single"/>
    </w:rPr>
  </w:style>
  <w:style w:type="character" w:styleId="Hyperlink">
    <w:name w:val="Hyperlink"/>
    <w:basedOn w:val="Absatz-Standardschriftart"/>
    <w:uiPriority w:val="99"/>
    <w:unhideWhenUsed/>
    <w:rsid w:val="006C37A0"/>
    <w:rPr>
      <w:color w:val="0563C1" w:themeColor="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6C37A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C37A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C37A0"/>
    <w:rPr>
      <w:rFonts w:ascii="Times New Roman" w:hAnsi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C37A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C37A0"/>
    <w:rPr>
      <w:rFonts w:ascii="Times New Roman" w:hAnsi="Times New Roman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6C37A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C37A0"/>
    <w:rPr>
      <w:rFonts w:ascii="Times New Roman" w:hAnsi="Times New Roman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C37A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C37A0"/>
    <w:rPr>
      <w:rFonts w:ascii="Times New Roman" w:hAnsi="Times New Roman"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6C37A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6C37A0"/>
    <w:rPr>
      <w:rFonts w:ascii="Times New Roman" w:hAnsi="Times New Roman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C37A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C37A0"/>
    <w:rPr>
      <w:rFonts w:ascii="Times New Roman" w:hAnsi="Times New Roman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6C37A0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6C37A0"/>
    <w:rPr>
      <w:rFonts w:ascii="Times New Roman" w:hAnsi="Times New Roman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C37A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C37A0"/>
    <w:rPr>
      <w:rFonts w:ascii="Times New Roman" w:hAnsi="Times New Roman"/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6C37A0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6C37A0"/>
    <w:rPr>
      <w:rFonts w:ascii="Times New Roman" w:hAnsi="Times New Roman"/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C37A0"/>
  </w:style>
  <w:style w:type="character" w:customStyle="1" w:styleId="DatumZchn">
    <w:name w:val="Datum Zchn"/>
    <w:basedOn w:val="Absatz-Standardschriftart"/>
    <w:link w:val="Datum"/>
    <w:uiPriority w:val="99"/>
    <w:semiHidden/>
    <w:rsid w:val="006C37A0"/>
    <w:rPr>
      <w:rFonts w:ascii="Times New Roman" w:hAnsi="Times New Roman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C37A0"/>
  </w:style>
  <w:style w:type="character" w:customStyle="1" w:styleId="AnredeZchn">
    <w:name w:val="Anrede Zchn"/>
    <w:basedOn w:val="Absatz-Standardschriftart"/>
    <w:link w:val="Anrede"/>
    <w:uiPriority w:val="99"/>
    <w:semiHidden/>
    <w:rsid w:val="006C37A0"/>
    <w:rPr>
      <w:rFonts w:ascii="Times New Roman" w:hAnsi="Times New Roman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37A0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37A0"/>
    <w:rPr>
      <w:rFonts w:eastAsiaTheme="minorEastAsia"/>
      <w:color w:val="5A5A5A" w:themeColor="text1" w:themeTint="A5"/>
      <w:spacing w:val="15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C37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C37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6C37A0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6C37A0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6C37A0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6C37A0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6C37A0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6C37A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C37A0"/>
    <w:rPr>
      <w:rFonts w:ascii="Times New Roman" w:hAnsi="Times New Roman"/>
      <w:sz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C37A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C37A0"/>
    <w:rPr>
      <w:rFonts w:ascii="Times New Roman" w:hAnsi="Times New Roman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C37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6C37A0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C37A0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6C37A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C37A0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6C37A0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C37A0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6C37A0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6C37A0"/>
    <w:pPr>
      <w:numPr>
        <w:numId w:val="11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6C37A0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6C37A0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6C37A0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6C37A0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6C37A0"/>
    <w:pPr>
      <w:numPr>
        <w:numId w:val="12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6C37A0"/>
    <w:pPr>
      <w:numPr>
        <w:numId w:val="13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6C37A0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6C37A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akrotext">
    <w:name w:val="macro"/>
    <w:link w:val="MakrotextZchn"/>
    <w:uiPriority w:val="99"/>
    <w:semiHidden/>
    <w:unhideWhenUsed/>
    <w:rsid w:val="006C37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6C37A0"/>
    <w:rPr>
      <w:rFonts w:ascii="Consolas" w:hAnsi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6C37A0"/>
    <w:pPr>
      <w:spacing w:after="0"/>
      <w:ind w:left="240" w:hanging="24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C37A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C37A0"/>
    <w:rPr>
      <w:rFonts w:ascii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C37A0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6C37A0"/>
  </w:style>
  <w:style w:type="character" w:styleId="Zeilennummer">
    <w:name w:val="line number"/>
    <w:basedOn w:val="Absatz-Standardschriftart"/>
    <w:uiPriority w:val="99"/>
    <w:semiHidden/>
    <w:unhideWhenUsed/>
    <w:rsid w:val="006C37A0"/>
  </w:style>
  <w:style w:type="character" w:styleId="Kommentarzeichen">
    <w:name w:val="annotation reference"/>
    <w:basedOn w:val="Absatz-Standardschriftart"/>
    <w:uiPriority w:val="99"/>
    <w:semiHidden/>
    <w:unhideWhenUsed/>
    <w:rsid w:val="006C37A0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6C37A0"/>
    <w:rPr>
      <w:vertAlign w:val="superscript"/>
    </w:rPr>
  </w:style>
  <w:style w:type="paragraph" w:styleId="Umschlagabsenderadresse">
    <w:name w:val="envelope return"/>
    <w:basedOn w:val="Standard"/>
    <w:uiPriority w:val="99"/>
    <w:semiHidden/>
    <w:unhideWhenUsed/>
    <w:rsid w:val="006C37A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C37A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Abbildungsverzeichnis">
    <w:name w:val="table of figures"/>
    <w:basedOn w:val="Standard"/>
    <w:next w:val="Standard"/>
    <w:uiPriority w:val="99"/>
    <w:unhideWhenUsed/>
    <w:rsid w:val="006C37A0"/>
    <w:pPr>
      <w:spacing w:after="0"/>
    </w:pPr>
  </w:style>
  <w:style w:type="paragraph" w:styleId="Beschriftung">
    <w:name w:val="caption"/>
    <w:basedOn w:val="Standard"/>
    <w:next w:val="Standard"/>
    <w:unhideWhenUsed/>
    <w:qFormat/>
    <w:rsid w:val="006C37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C37A0"/>
    <w:rPr>
      <w:rFonts w:asciiTheme="majorHAnsi" w:eastAsiaTheme="majorEastAsia" w:hAnsiTheme="majorHAnsi" w:cstheme="majorBidi"/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6C3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7A0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6C3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7A0"/>
    <w:rPr>
      <w:rFonts w:ascii="Times New Roman" w:hAnsi="Times New Roman"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37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37A0"/>
    <w:rPr>
      <w:rFonts w:ascii="Times New Roman" w:hAnsi="Times New Roman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C37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37A0"/>
    <w:rPr>
      <w:rFonts w:ascii="Times New Roman" w:hAnsi="Times New Roman"/>
      <w:sz w:val="20"/>
      <w:szCs w:val="20"/>
    </w:rPr>
  </w:style>
  <w:style w:type="paragraph" w:styleId="Standardeinzug">
    <w:name w:val="Normal Indent"/>
    <w:basedOn w:val="Standard"/>
    <w:uiPriority w:val="99"/>
    <w:semiHidden/>
    <w:unhideWhenUsed/>
    <w:rsid w:val="006C37A0"/>
    <w:pPr>
      <w:ind w:left="708"/>
    </w:pPr>
  </w:style>
  <w:style w:type="paragraph" w:styleId="Verzeichnis9">
    <w:name w:val="toc 9"/>
    <w:basedOn w:val="Standard"/>
    <w:next w:val="Standard"/>
    <w:autoRedefine/>
    <w:uiPriority w:val="39"/>
    <w:unhideWhenUsed/>
    <w:rsid w:val="006C37A0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6C37A0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6C37A0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6C37A0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6C37A0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177D1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4228B9"/>
    <w:pPr>
      <w:tabs>
        <w:tab w:val="left" w:pos="1361"/>
        <w:tab w:val="right" w:leader="dot" w:pos="7938"/>
      </w:tabs>
      <w:spacing w:after="0" w:line="240" w:lineRule="auto"/>
      <w:ind w:left="482"/>
    </w:pPr>
    <w:rPr>
      <w:rFonts w:cstheme="minorHAnsi"/>
      <w:sz w:val="22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228B9"/>
    <w:pPr>
      <w:tabs>
        <w:tab w:val="left" w:pos="960"/>
        <w:tab w:val="right" w:leader="dot" w:pos="7938"/>
      </w:tabs>
      <w:spacing w:before="120" w:after="0" w:line="240" w:lineRule="auto"/>
      <w:ind w:left="238"/>
    </w:pPr>
    <w:rPr>
      <w:rFonts w:cstheme="minorHAnsi"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1E7EB3"/>
    <w:pPr>
      <w:tabs>
        <w:tab w:val="left" w:pos="480"/>
        <w:tab w:val="right" w:leader="dot" w:pos="7937"/>
      </w:tabs>
      <w:spacing w:before="240" w:after="40" w:line="240" w:lineRule="auto"/>
      <w:jc w:val="left"/>
    </w:pPr>
    <w:rPr>
      <w:rFonts w:cstheme="minorHAnsi"/>
      <w:b/>
      <w:bCs/>
      <w:i/>
      <w:iCs/>
      <w:szCs w:val="24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216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192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168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144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120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96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72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6C37A0"/>
    <w:pPr>
      <w:spacing w:after="0" w:line="240" w:lineRule="auto"/>
      <w:ind w:left="480" w:hanging="240"/>
    </w:p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37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37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37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37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37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37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2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2923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92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C13B5"/>
    <w:pPr>
      <w:spacing w:after="0" w:line="240" w:lineRule="auto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39"/>
    <w:rsid w:val="00D4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NormaleTabelle"/>
    <w:uiPriority w:val="49"/>
    <w:rsid w:val="007160E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NormaleTabelle"/>
    <w:uiPriority w:val="50"/>
    <w:rsid w:val="008A60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3B7CB2"/>
    <w:rPr>
      <w:color w:val="808080"/>
    </w:rPr>
  </w:style>
  <w:style w:type="character" w:customStyle="1" w:styleId="hps">
    <w:name w:val="hps"/>
    <w:basedOn w:val="Absatz-Standardschriftart"/>
    <w:rsid w:val="00F2705E"/>
  </w:style>
  <w:style w:type="table" w:customStyle="1" w:styleId="ListTable1LightAccent6">
    <w:name w:val="List Table 1 Light Accent 6"/>
    <w:basedOn w:val="NormaleTabelle"/>
    <w:uiPriority w:val="46"/>
    <w:rsid w:val="003B70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lainTable5">
    <w:name w:val="Plain Table 5"/>
    <w:basedOn w:val="NormaleTabelle"/>
    <w:uiPriority w:val="45"/>
    <w:rsid w:val="00C759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eTabelle"/>
    <w:uiPriority w:val="42"/>
    <w:rsid w:val="00C759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itaviBibliographySubheading1">
    <w:name w:val="Citavi Bibliography Subheading 1"/>
    <w:basedOn w:val="berschrift2"/>
    <w:link w:val="CitaviBibliographySubheading1Zchn"/>
    <w:rsid w:val="004312DB"/>
    <w:pPr>
      <w:jc w:val="left"/>
      <w:outlineLvl w:val="9"/>
    </w:pPr>
    <w:rPr>
      <w:lang w:val="en-US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4312DB"/>
    <w:rPr>
      <w:rFonts w:ascii="Times New Roman" w:eastAsiaTheme="majorEastAsia" w:hAnsi="Times New Roman" w:cstheme="majorBidi"/>
      <w:color w:val="538135" w:themeColor="accent6" w:themeShade="BF"/>
      <w:sz w:val="28"/>
      <w:szCs w:val="26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4312DB"/>
    <w:pPr>
      <w:jc w:val="left"/>
      <w:outlineLvl w:val="9"/>
    </w:pPr>
    <w:rPr>
      <w:lang w:val="en-US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4312DB"/>
    <w:rPr>
      <w:rFonts w:ascii="Times New Roman" w:eastAsiaTheme="majorEastAsia" w:hAnsi="Times New Roman" w:cstheme="majorBidi"/>
      <w:color w:val="71AE48"/>
      <w:sz w:val="26"/>
      <w:szCs w:val="24"/>
      <w:lang w:val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4312DB"/>
    <w:pPr>
      <w:jc w:val="left"/>
      <w:outlineLvl w:val="9"/>
    </w:pPr>
    <w:rPr>
      <w:lang w:val="en-US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4312DB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4312DB"/>
    <w:pPr>
      <w:jc w:val="left"/>
      <w:outlineLvl w:val="9"/>
    </w:pPr>
    <w:rPr>
      <w:lang w:val="en-US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4312DB"/>
    <w:rPr>
      <w:rFonts w:asciiTheme="majorHAnsi" w:eastAsiaTheme="majorEastAsia" w:hAnsiTheme="majorHAnsi" w:cstheme="majorBidi"/>
      <w:color w:val="2F5496" w:themeColor="accent1" w:themeShade="BF"/>
      <w:sz w:val="24"/>
      <w:lang w:val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4312DB"/>
    <w:pPr>
      <w:outlineLvl w:val="9"/>
    </w:pPr>
    <w:rPr>
      <w:lang w:val="en-US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4312DB"/>
    <w:rPr>
      <w:rFonts w:asciiTheme="majorHAnsi" w:eastAsiaTheme="majorEastAsia" w:hAnsiTheme="majorHAnsi" w:cstheme="majorBidi"/>
      <w:color w:val="1F3763" w:themeColor="accent1" w:themeShade="7F"/>
      <w:sz w:val="24"/>
      <w:lang w:val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4312DB"/>
    <w:pPr>
      <w:outlineLvl w:val="9"/>
    </w:pPr>
    <w:rPr>
      <w:lang w:val="en-US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4312DB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4312DB"/>
    <w:pPr>
      <w:outlineLvl w:val="9"/>
    </w:pPr>
    <w:rPr>
      <w:lang w:val="en-US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4312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4312DB"/>
    <w:pPr>
      <w:outlineLvl w:val="9"/>
    </w:pPr>
    <w:rPr>
      <w:lang w:val="en-US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4312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numbering" w:customStyle="1" w:styleId="WWNum25">
    <w:name w:val="WWNum25"/>
    <w:basedOn w:val="KeineListe"/>
    <w:rsid w:val="00C37F2F"/>
    <w:pPr>
      <w:numPr>
        <w:numId w:val="31"/>
      </w:numPr>
    </w:pPr>
  </w:style>
  <w:style w:type="character" w:customStyle="1" w:styleId="citationref">
    <w:name w:val="citationref"/>
    <w:basedOn w:val="Absatz-Standardschriftart"/>
    <w:rsid w:val="00F164F9"/>
  </w:style>
  <w:style w:type="table" w:customStyle="1" w:styleId="ListTable2">
    <w:name w:val="List Table 2"/>
    <w:basedOn w:val="NormaleTabelle"/>
    <w:uiPriority w:val="47"/>
    <w:rsid w:val="00220A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844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71FD1-EC20-4ADF-89DA-2DCE47977583}"/>
      </w:docPartPr>
      <w:docPartBody>
        <w:p w14:paraId="2DD85CFE" w14:textId="720B1DF8" w:rsidR="00FB31B8" w:rsidRDefault="0009232B">
          <w:r w:rsidRPr="007365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E8AB37CC644F7185DAAEBC64EE9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FD28C-8007-434F-891D-D3744E8C3B9A}"/>
      </w:docPartPr>
      <w:docPartBody>
        <w:p w14:paraId="7C75762C" w14:textId="4FDED3F3" w:rsidR="00FE54C6" w:rsidRDefault="00FB31B8" w:rsidP="00FB31B8">
          <w:pPr>
            <w:pStyle w:val="1DE8AB37CC644F7185DAAEBC64EE943F"/>
          </w:pPr>
          <w:r w:rsidRPr="0073654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2B"/>
    <w:rsid w:val="0009232B"/>
    <w:rsid w:val="00FB31B8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54C6"/>
    <w:rPr>
      <w:color w:val="808080"/>
    </w:rPr>
  </w:style>
  <w:style w:type="paragraph" w:customStyle="1" w:styleId="1DE8AB37CC644F7185DAAEBC64EE943F">
    <w:name w:val="1DE8AB37CC644F7185DAAEBC64EE943F"/>
    <w:rsid w:val="00FB31B8"/>
  </w:style>
  <w:style w:type="paragraph" w:customStyle="1" w:styleId="1AD39F38F5684CB8BC1AE0C3E4A79458">
    <w:name w:val="1AD39F38F5684CB8BC1AE0C3E4A79458"/>
    <w:rsid w:val="00FE54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54C6"/>
    <w:rPr>
      <w:color w:val="808080"/>
    </w:rPr>
  </w:style>
  <w:style w:type="paragraph" w:customStyle="1" w:styleId="1DE8AB37CC644F7185DAAEBC64EE943F">
    <w:name w:val="1DE8AB37CC644F7185DAAEBC64EE943F"/>
    <w:rsid w:val="00FB31B8"/>
  </w:style>
  <w:style w:type="paragraph" w:customStyle="1" w:styleId="1AD39F38F5684CB8BC1AE0C3E4A79458">
    <w:name w:val="1AD39F38F5684CB8BC1AE0C3E4A79458"/>
    <w:rsid w:val="00FE5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DF20-5224-4343-A17A-F4F1BF7F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17265</Words>
  <Characters>108772</Characters>
  <Application>Microsoft Office Word</Application>
  <DocSecurity>0</DocSecurity>
  <Lines>906</Lines>
  <Paragraphs>251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125786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Sophie Lubasch</dc:creator>
  <cp:lastModifiedBy>Johanna Lubasch</cp:lastModifiedBy>
  <cp:revision>4</cp:revision>
  <cp:lastPrinted>2017-09-27T06:33:00Z</cp:lastPrinted>
  <dcterms:created xsi:type="dcterms:W3CDTF">2019-09-17T06:28:00Z</dcterms:created>
  <dcterms:modified xsi:type="dcterms:W3CDTF">2019-09-19T07:51:00Z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L:\Cloud\04_Literatur\Citavi 6\Projects\Masterthesis_c6\Masterthesis_c6.ctv6</vt:lpwstr>
  </property>
  <property fmtid="{D5CDD505-2E9C-101B-9397-08002B2CF9AE}" pid="3" name="CitaviDocumentProperty_7">
    <vt:lpwstr>Masterthesis_c6</vt:lpwstr>
  </property>
  <property fmtid="{D5CDD505-2E9C-101B-9397-08002B2CF9AE}" pid="4" name="CitaviDocumentProperty_6">
    <vt:lpwstr>True</vt:lpwstr>
  </property>
  <property fmtid="{D5CDD505-2E9C-101B-9397-08002B2CF9AE}" pid="5" name="CitaviDocumentProperty_0">
    <vt:lpwstr>0d53a68e-fcf9-4e7d-9f10-0b1a77dd096f</vt:lpwstr>
  </property>
  <property fmtid="{D5CDD505-2E9C-101B-9397-08002B2CF9AE}" pid="6" name="CitaviDocumentProperty_1">
    <vt:lpwstr>6.1.0.0</vt:lpwstr>
  </property>
</Properties>
</file>