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FDF" w:rsidRPr="00CA542F" w:rsidRDefault="00AB3FDF" w:rsidP="00AB3FDF">
      <w:pPr>
        <w:spacing w:after="160" w:line="259" w:lineRule="auto"/>
        <w:rPr>
          <w:rFonts w:cs="Calibri"/>
          <w:b/>
          <w:bCs/>
          <w:color w:val="000000"/>
          <w:kern w:val="24"/>
          <w:lang w:val="en-US"/>
        </w:rPr>
      </w:pPr>
      <w:r w:rsidRPr="00CA542F">
        <w:rPr>
          <w:rFonts w:cs="Calibri"/>
          <w:b/>
          <w:bCs/>
          <w:color w:val="000000"/>
          <w:kern w:val="24"/>
          <w:lang w:val="en-US"/>
        </w:rPr>
        <w:t>Supplementary TABLE 2: Number of recordings in the pilot study.</w:t>
      </w:r>
    </w:p>
    <w:tbl>
      <w:tblPr>
        <w:tblW w:w="4113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95"/>
        <w:gridCol w:w="1559"/>
        <w:gridCol w:w="1559"/>
      </w:tblGrid>
      <w:tr w:rsidR="00AB3FDF" w:rsidRPr="00AB3FD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rPr>
                <w:b/>
                <w:bCs/>
              </w:rPr>
              <w:t>Patient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rPr>
                <w:b/>
                <w:bCs/>
              </w:rPr>
              <w:t xml:space="preserve">Total </w:t>
            </w:r>
            <w:proofErr w:type="spellStart"/>
            <w:r w:rsidRPr="00CA542F">
              <w:rPr>
                <w:b/>
                <w:bCs/>
              </w:rPr>
              <w:t>number</w:t>
            </w:r>
            <w:proofErr w:type="spellEnd"/>
            <w:r w:rsidRPr="00CA542F">
              <w:rPr>
                <w:b/>
                <w:bCs/>
              </w:rPr>
              <w:t xml:space="preserve"> </w:t>
            </w:r>
            <w:proofErr w:type="spellStart"/>
            <w:r w:rsidRPr="00CA542F">
              <w:rPr>
                <w:b/>
                <w:bCs/>
              </w:rPr>
              <w:t>of</w:t>
            </w:r>
            <w:proofErr w:type="spellEnd"/>
            <w:r w:rsidRPr="00CA542F">
              <w:rPr>
                <w:b/>
                <w:bCs/>
              </w:rPr>
              <w:t xml:space="preserve"> </w:t>
            </w:r>
            <w:proofErr w:type="spellStart"/>
            <w:r w:rsidRPr="00CA542F">
              <w:rPr>
                <w:b/>
                <w:bCs/>
              </w:rPr>
              <w:t>recordings</w:t>
            </w:r>
            <w:proofErr w:type="spellEnd"/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lang w:val="en-US"/>
              </w:rPr>
            </w:pPr>
            <w:r w:rsidRPr="00CA542F">
              <w:rPr>
                <w:b/>
                <w:bCs/>
                <w:lang w:val="en-US"/>
              </w:rPr>
              <w:t>Days with ≥ 1 video per day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27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17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10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25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13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26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13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13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7</w:t>
            </w:r>
            <w:r w:rsidRPr="00CA542F">
              <w:rPr>
                <w:b/>
              </w:rPr>
              <w:t>*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28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16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9</w:t>
            </w:r>
          </w:p>
        </w:tc>
      </w:tr>
      <w:tr w:rsidR="00AB3FDF" w:rsidRPr="00CA542F" w:rsidTr="00053D42">
        <w:trPr>
          <w:trHeight w:val="283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  <w:rPr>
                <w:b/>
              </w:rPr>
            </w:pPr>
            <w:r w:rsidRPr="00CA542F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22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B3FDF" w:rsidRPr="00CA542F" w:rsidRDefault="00AB3FDF" w:rsidP="00053D42">
            <w:pPr>
              <w:spacing w:after="160" w:line="259" w:lineRule="auto"/>
            </w:pPr>
            <w:r w:rsidRPr="00CA542F">
              <w:t>14</w:t>
            </w:r>
          </w:p>
        </w:tc>
      </w:tr>
    </w:tbl>
    <w:p w:rsidR="00AB3FDF" w:rsidRPr="00CA542F" w:rsidRDefault="00AB3FDF" w:rsidP="00AB3FDF">
      <w:pPr>
        <w:spacing w:after="160" w:line="259" w:lineRule="auto"/>
        <w:rPr>
          <w:lang w:val="en-US"/>
        </w:rPr>
      </w:pPr>
      <w:r w:rsidRPr="00CA542F">
        <w:rPr>
          <w:rFonts w:cs="Calibri"/>
          <w:bCs/>
          <w:color w:val="000000"/>
          <w:kern w:val="24"/>
          <w:lang w:val="en-US"/>
        </w:rPr>
        <w:t xml:space="preserve">* Patient 7 terminated recordings after 7 days due to </w:t>
      </w:r>
      <w:proofErr w:type="spellStart"/>
      <w:r w:rsidRPr="00CA542F">
        <w:rPr>
          <w:rFonts w:cs="Calibri"/>
          <w:bCs/>
          <w:color w:val="000000"/>
          <w:kern w:val="24"/>
          <w:lang w:val="en-US"/>
        </w:rPr>
        <w:t>intercurrent</w:t>
      </w:r>
      <w:proofErr w:type="spellEnd"/>
      <w:r w:rsidRPr="00CA542F">
        <w:rPr>
          <w:rFonts w:cs="Calibri"/>
          <w:bCs/>
          <w:color w:val="000000"/>
          <w:kern w:val="24"/>
          <w:lang w:val="en-US"/>
        </w:rPr>
        <w:t xml:space="preserve"> disease.</w:t>
      </w:r>
    </w:p>
    <w:p w:rsidR="005B0BCE" w:rsidRPr="00AB3FDF" w:rsidRDefault="005B0BCE">
      <w:pPr>
        <w:rPr>
          <w:lang w:val="en-US"/>
        </w:rPr>
      </w:pPr>
      <w:bookmarkStart w:id="0" w:name="_GoBack"/>
      <w:bookmarkEnd w:id="0"/>
    </w:p>
    <w:sectPr w:rsidR="005B0BCE" w:rsidRPr="00AB3F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F4"/>
    <w:rsid w:val="005B0BCE"/>
    <w:rsid w:val="005C3599"/>
    <w:rsid w:val="00925BF4"/>
    <w:rsid w:val="00AB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1D05"/>
  <w15:chartTrackingRefBased/>
  <w15:docId w15:val="{5AD85D73-29A7-43AC-98E5-ACA7A689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5BF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Grobe-Einsler, Marcus /DZNE</dc:creator>
  <cp:keywords/>
  <dc:description/>
  <cp:lastModifiedBy>Grobe-Einsler, Marcus /DZNE</cp:lastModifiedBy>
  <cp:revision>2</cp:revision>
  <dcterms:created xsi:type="dcterms:W3CDTF">2020-11-19T09:16:00Z</dcterms:created>
  <dcterms:modified xsi:type="dcterms:W3CDTF">2020-11-19T09:16:00Z</dcterms:modified>
</cp:coreProperties>
</file>