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Default="00C53D94" w:rsidP="007C0BAA">
      <w:pPr>
        <w:widowControl w:val="0"/>
        <w:autoSpaceDE w:val="0"/>
        <w:autoSpaceDN w:val="0"/>
        <w:adjustRightInd w:val="0"/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Additional file 9</w:t>
      </w:r>
      <w:r w:rsidR="007C0BAA" w:rsidRPr="00E11E94">
        <w:rPr>
          <w:b/>
          <w:sz w:val="22"/>
          <w:szCs w:val="22"/>
        </w:rPr>
        <w:t xml:space="preserve">. </w:t>
      </w:r>
      <w:r w:rsidR="007C0BAA">
        <w:rPr>
          <w:b/>
          <w:sz w:val="22"/>
          <w:szCs w:val="22"/>
        </w:rPr>
        <w:t>TopHat-Fusion predictions in sample S00054</w:t>
      </w: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299720</wp:posOffset>
            </wp:positionV>
            <wp:extent cx="6846570" cy="3657600"/>
            <wp:effectExtent l="0" t="5715" r="5715" b="571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4657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47659D" w:rsidRDefault="0047659D" w:rsidP="0047659D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</w:rPr>
      </w:pPr>
    </w:p>
    <w:p w:rsidR="008B42E6" w:rsidRDefault="008B42E6"/>
    <w:p w:rsidR="008B42E6" w:rsidRDefault="008B42E6"/>
    <w:p w:rsidR="008B42E6" w:rsidRDefault="008B42E6"/>
    <w:sectPr w:rsidR="008B42E6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3909"/>
    <w:rsid w:val="00857D1F"/>
    <w:rsid w:val="00896E4D"/>
    <w:rsid w:val="008B42E6"/>
    <w:rsid w:val="00936698"/>
    <w:rsid w:val="00997CE5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0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9</cp:revision>
  <dcterms:created xsi:type="dcterms:W3CDTF">2014-11-17T10:32:00Z</dcterms:created>
  <dcterms:modified xsi:type="dcterms:W3CDTF">2014-12-12T02:36:00Z</dcterms:modified>
</cp:coreProperties>
</file>