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C53BD9" w14:textId="77777777" w:rsidR="009E4CC0" w:rsidRDefault="009E4CC0" w:rsidP="009E4CC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Appendix A</w:t>
      </w:r>
    </w:p>
    <w:p w14:paraId="6495DD8E" w14:textId="0025B0EE" w:rsidR="009E4CC0" w:rsidRDefault="00661B25" w:rsidP="009E4CC0">
      <w:pPr>
        <w:rPr>
          <w:rFonts w:asciiTheme="minorHAnsi" w:hAnsiTheme="minorHAnsi" w:cstheme="minorHAnsi"/>
          <w:szCs w:val="24"/>
          <w:lang w:val="en-GB"/>
        </w:rPr>
      </w:pPr>
      <w:proofErr w:type="gramStart"/>
      <w:r>
        <w:rPr>
          <w:rFonts w:asciiTheme="minorHAnsi" w:hAnsiTheme="minorHAnsi" w:cstheme="minorHAnsi"/>
        </w:rPr>
        <w:t>Table 1</w:t>
      </w:r>
      <w:r w:rsidR="009E4CC0">
        <w:rPr>
          <w:rFonts w:asciiTheme="minorHAnsi" w:hAnsiTheme="minorHAnsi" w:cstheme="minorHAnsi"/>
        </w:rPr>
        <w:t>.</w:t>
      </w:r>
      <w:proofErr w:type="gramEnd"/>
      <w:r w:rsidR="009E4CC0">
        <w:rPr>
          <w:rFonts w:asciiTheme="minorHAnsi" w:hAnsiTheme="minorHAnsi" w:cstheme="minorHAnsi"/>
        </w:rPr>
        <w:t xml:space="preserve"> </w:t>
      </w:r>
      <w:r w:rsidR="009E4CC0">
        <w:rPr>
          <w:rFonts w:asciiTheme="minorHAnsi" w:hAnsiTheme="minorHAnsi" w:cstheme="minorHAnsi"/>
          <w:szCs w:val="24"/>
          <w:lang w:val="en-GB"/>
        </w:rPr>
        <w:t>S</w:t>
      </w:r>
      <w:r w:rsidR="009E4CC0" w:rsidRPr="005C13AE">
        <w:rPr>
          <w:rFonts w:asciiTheme="minorHAnsi" w:hAnsiTheme="minorHAnsi" w:cstheme="minorHAnsi"/>
          <w:szCs w:val="24"/>
          <w:lang w:val="en-GB"/>
        </w:rPr>
        <w:t>ummary of PROM data over the different time points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36"/>
        <w:gridCol w:w="1159"/>
        <w:gridCol w:w="1113"/>
        <w:gridCol w:w="1113"/>
        <w:gridCol w:w="1113"/>
        <w:gridCol w:w="1248"/>
        <w:gridCol w:w="1299"/>
      </w:tblGrid>
      <w:tr w:rsidR="009E4CC0" w:rsidRPr="00D31E0E" w14:paraId="6299F766" w14:textId="77777777" w:rsidTr="00E275F6">
        <w:tc>
          <w:tcPr>
            <w:tcW w:w="1736" w:type="dxa"/>
          </w:tcPr>
          <w:p w14:paraId="646175D0" w14:textId="77777777" w:rsidR="009E4CC0" w:rsidRPr="008B7301" w:rsidRDefault="009E4CC0" w:rsidP="00E275F6">
            <w:pPr>
              <w:spacing w:before="0"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59" w:type="dxa"/>
          </w:tcPr>
          <w:p w14:paraId="09F1959E" w14:textId="77777777" w:rsidR="009E4CC0" w:rsidRPr="008B7301" w:rsidRDefault="009E4CC0" w:rsidP="00E275F6">
            <w:pPr>
              <w:spacing w:before="0" w:after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B730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Baseline</w:t>
            </w:r>
          </w:p>
        </w:tc>
        <w:tc>
          <w:tcPr>
            <w:tcW w:w="1113" w:type="dxa"/>
          </w:tcPr>
          <w:p w14:paraId="140574D7" w14:textId="77777777" w:rsidR="009E4CC0" w:rsidRPr="008B7301" w:rsidRDefault="009E4CC0" w:rsidP="00E275F6">
            <w:pPr>
              <w:spacing w:before="0" w:after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B730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Year 1</w:t>
            </w:r>
          </w:p>
        </w:tc>
        <w:tc>
          <w:tcPr>
            <w:tcW w:w="1113" w:type="dxa"/>
          </w:tcPr>
          <w:p w14:paraId="3060168D" w14:textId="77777777" w:rsidR="009E4CC0" w:rsidRPr="008B7301" w:rsidRDefault="009E4CC0" w:rsidP="00E275F6">
            <w:pPr>
              <w:spacing w:before="0" w:after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B730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Year 2</w:t>
            </w:r>
          </w:p>
        </w:tc>
        <w:tc>
          <w:tcPr>
            <w:tcW w:w="1113" w:type="dxa"/>
          </w:tcPr>
          <w:p w14:paraId="714DECC5" w14:textId="77777777" w:rsidR="009E4CC0" w:rsidRPr="008B7301" w:rsidRDefault="009E4CC0" w:rsidP="00E275F6">
            <w:pPr>
              <w:spacing w:before="0" w:after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B730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Year 3</w:t>
            </w:r>
          </w:p>
        </w:tc>
        <w:tc>
          <w:tcPr>
            <w:tcW w:w="1248" w:type="dxa"/>
          </w:tcPr>
          <w:p w14:paraId="558141B1" w14:textId="77777777" w:rsidR="009E4CC0" w:rsidRPr="008B7301" w:rsidRDefault="009E4CC0" w:rsidP="00E275F6">
            <w:pPr>
              <w:spacing w:before="0" w:after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Year 4</w:t>
            </w:r>
          </w:p>
        </w:tc>
        <w:tc>
          <w:tcPr>
            <w:tcW w:w="1299" w:type="dxa"/>
          </w:tcPr>
          <w:p w14:paraId="5AC21484" w14:textId="77777777" w:rsidR="009E4CC0" w:rsidRPr="008B7301" w:rsidRDefault="009E4CC0" w:rsidP="00E275F6">
            <w:pPr>
              <w:spacing w:before="0" w:after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B730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TOTAL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for association analysis Baseline to Year 3</w:t>
            </w:r>
          </w:p>
        </w:tc>
      </w:tr>
      <w:tr w:rsidR="009E4CC0" w:rsidRPr="00D31E0E" w14:paraId="272A2410" w14:textId="77777777" w:rsidTr="00E275F6">
        <w:tc>
          <w:tcPr>
            <w:tcW w:w="1736" w:type="dxa"/>
          </w:tcPr>
          <w:p w14:paraId="47B4F007" w14:textId="77777777" w:rsidR="009E4CC0" w:rsidRPr="008B7301" w:rsidRDefault="009E4CC0" w:rsidP="00E275F6">
            <w:pPr>
              <w:spacing w:before="0"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B7301">
              <w:rPr>
                <w:rFonts w:asciiTheme="minorHAnsi" w:hAnsiTheme="minorHAnsi" w:cstheme="minorHAnsi"/>
                <w:sz w:val="20"/>
                <w:szCs w:val="20"/>
              </w:rPr>
              <w:t>Total data points for IPAQ</w:t>
            </w:r>
          </w:p>
        </w:tc>
        <w:tc>
          <w:tcPr>
            <w:tcW w:w="1159" w:type="dxa"/>
          </w:tcPr>
          <w:p w14:paraId="03690C92" w14:textId="77777777" w:rsidR="009E4CC0" w:rsidRPr="008B7301" w:rsidRDefault="009E4CC0" w:rsidP="00E275F6">
            <w:pPr>
              <w:spacing w:before="0"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B7301">
              <w:rPr>
                <w:rFonts w:asciiTheme="minorHAnsi" w:hAnsiTheme="minorHAnsi" w:cstheme="minorHAnsi"/>
                <w:sz w:val="20"/>
                <w:szCs w:val="20"/>
              </w:rPr>
              <w:t>204</w:t>
            </w:r>
          </w:p>
        </w:tc>
        <w:tc>
          <w:tcPr>
            <w:tcW w:w="1113" w:type="dxa"/>
          </w:tcPr>
          <w:p w14:paraId="7013F036" w14:textId="77777777" w:rsidR="009E4CC0" w:rsidRPr="008B7301" w:rsidRDefault="009E4CC0" w:rsidP="00E275F6">
            <w:pPr>
              <w:spacing w:before="0"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B7301">
              <w:rPr>
                <w:rFonts w:asciiTheme="minorHAnsi" w:hAnsiTheme="minorHAnsi" w:cstheme="minorHAnsi"/>
                <w:sz w:val="20"/>
                <w:szCs w:val="20"/>
              </w:rPr>
              <w:t>189</w:t>
            </w:r>
          </w:p>
        </w:tc>
        <w:tc>
          <w:tcPr>
            <w:tcW w:w="1113" w:type="dxa"/>
          </w:tcPr>
          <w:p w14:paraId="47F34A24" w14:textId="77777777" w:rsidR="009E4CC0" w:rsidRPr="008B7301" w:rsidRDefault="009E4CC0" w:rsidP="00E275F6">
            <w:pPr>
              <w:spacing w:before="0"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B7301">
              <w:rPr>
                <w:rFonts w:asciiTheme="minorHAnsi" w:hAnsiTheme="minorHAnsi" w:cstheme="minorHAnsi"/>
                <w:sz w:val="20"/>
                <w:szCs w:val="20"/>
              </w:rPr>
              <w:t>189</w:t>
            </w:r>
          </w:p>
        </w:tc>
        <w:tc>
          <w:tcPr>
            <w:tcW w:w="1113" w:type="dxa"/>
          </w:tcPr>
          <w:p w14:paraId="5B70311A" w14:textId="77777777" w:rsidR="009E4CC0" w:rsidRPr="008B7301" w:rsidRDefault="009E4CC0" w:rsidP="00E275F6">
            <w:pPr>
              <w:spacing w:before="0"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B7301">
              <w:rPr>
                <w:rFonts w:asciiTheme="minorHAnsi" w:hAnsiTheme="minorHAnsi" w:cstheme="minorHAnsi"/>
                <w:sz w:val="20"/>
                <w:szCs w:val="20"/>
              </w:rPr>
              <w:t>166</w:t>
            </w:r>
          </w:p>
        </w:tc>
        <w:tc>
          <w:tcPr>
            <w:tcW w:w="1248" w:type="dxa"/>
          </w:tcPr>
          <w:p w14:paraId="7A188D1B" w14:textId="77777777" w:rsidR="009E4CC0" w:rsidRPr="008B7301" w:rsidRDefault="009E4CC0" w:rsidP="00E275F6">
            <w:pPr>
              <w:spacing w:before="0"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None</w:t>
            </w:r>
          </w:p>
        </w:tc>
        <w:tc>
          <w:tcPr>
            <w:tcW w:w="1299" w:type="dxa"/>
          </w:tcPr>
          <w:p w14:paraId="1AEA3CC5" w14:textId="77777777" w:rsidR="009E4CC0" w:rsidRPr="008B7301" w:rsidRDefault="009E4CC0" w:rsidP="00E275F6">
            <w:pPr>
              <w:spacing w:before="0"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B7301">
              <w:rPr>
                <w:rFonts w:asciiTheme="minorHAnsi" w:hAnsiTheme="minorHAnsi" w:cstheme="minorHAnsi"/>
                <w:sz w:val="20"/>
                <w:szCs w:val="20"/>
              </w:rPr>
              <w:t>748</w:t>
            </w:r>
          </w:p>
        </w:tc>
      </w:tr>
      <w:tr w:rsidR="009E4CC0" w:rsidRPr="00D31E0E" w14:paraId="1055D7AA" w14:textId="77777777" w:rsidTr="00E275F6">
        <w:tc>
          <w:tcPr>
            <w:tcW w:w="1736" w:type="dxa"/>
          </w:tcPr>
          <w:p w14:paraId="16B65321" w14:textId="77777777" w:rsidR="009E4CC0" w:rsidRPr="008B7301" w:rsidRDefault="009E4CC0" w:rsidP="00E275F6">
            <w:pPr>
              <w:spacing w:before="0"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B7301">
              <w:rPr>
                <w:rFonts w:asciiTheme="minorHAnsi" w:hAnsiTheme="minorHAnsi" w:cstheme="minorHAnsi"/>
                <w:sz w:val="20"/>
                <w:szCs w:val="20"/>
              </w:rPr>
              <w:t xml:space="preserve">%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performing</w:t>
            </w:r>
            <w:r w:rsidRPr="008B7301">
              <w:rPr>
                <w:rFonts w:asciiTheme="minorHAnsi" w:hAnsiTheme="minorHAnsi" w:cstheme="minorHAnsi"/>
                <w:sz w:val="20"/>
                <w:szCs w:val="20"/>
              </w:rPr>
              <w:t xml:space="preserve"> no vigorous exercise</w:t>
            </w:r>
          </w:p>
        </w:tc>
        <w:tc>
          <w:tcPr>
            <w:tcW w:w="1159" w:type="dxa"/>
          </w:tcPr>
          <w:p w14:paraId="6B9FE03E" w14:textId="77777777" w:rsidR="009E4CC0" w:rsidRPr="008B7301" w:rsidRDefault="009E4CC0" w:rsidP="00E275F6">
            <w:pPr>
              <w:spacing w:before="0"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B7301">
              <w:rPr>
                <w:rFonts w:asciiTheme="minorHAnsi" w:hAnsiTheme="minorHAnsi" w:cstheme="minorHAnsi"/>
                <w:sz w:val="20"/>
                <w:szCs w:val="20"/>
              </w:rPr>
              <w:t>79.90%</w:t>
            </w:r>
          </w:p>
        </w:tc>
        <w:tc>
          <w:tcPr>
            <w:tcW w:w="1113" w:type="dxa"/>
          </w:tcPr>
          <w:p w14:paraId="6F6AA0C2" w14:textId="77777777" w:rsidR="009E4CC0" w:rsidRPr="008B7301" w:rsidRDefault="009E4CC0" w:rsidP="00E275F6">
            <w:pPr>
              <w:spacing w:before="0"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B7301">
              <w:rPr>
                <w:rFonts w:asciiTheme="minorHAnsi" w:hAnsiTheme="minorHAnsi" w:cstheme="minorHAnsi"/>
                <w:sz w:val="20"/>
                <w:szCs w:val="20"/>
              </w:rPr>
              <w:t>82.01%</w:t>
            </w:r>
          </w:p>
        </w:tc>
        <w:tc>
          <w:tcPr>
            <w:tcW w:w="1113" w:type="dxa"/>
          </w:tcPr>
          <w:p w14:paraId="68A62497" w14:textId="77777777" w:rsidR="009E4CC0" w:rsidRPr="008B7301" w:rsidRDefault="009E4CC0" w:rsidP="00E275F6">
            <w:pPr>
              <w:spacing w:before="0"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B7301">
              <w:rPr>
                <w:rFonts w:asciiTheme="minorHAnsi" w:hAnsiTheme="minorHAnsi" w:cstheme="minorHAnsi"/>
                <w:sz w:val="20"/>
                <w:szCs w:val="20"/>
              </w:rPr>
              <w:t>83.07%</w:t>
            </w:r>
          </w:p>
        </w:tc>
        <w:tc>
          <w:tcPr>
            <w:tcW w:w="1113" w:type="dxa"/>
          </w:tcPr>
          <w:p w14:paraId="48D6A745" w14:textId="77777777" w:rsidR="009E4CC0" w:rsidRPr="008B7301" w:rsidRDefault="009E4CC0" w:rsidP="00E275F6">
            <w:pPr>
              <w:spacing w:before="0"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B7301">
              <w:rPr>
                <w:rFonts w:asciiTheme="minorHAnsi" w:hAnsiTheme="minorHAnsi" w:cstheme="minorHAnsi"/>
                <w:sz w:val="20"/>
                <w:szCs w:val="20"/>
              </w:rPr>
              <w:t>83.13%</w:t>
            </w:r>
          </w:p>
        </w:tc>
        <w:tc>
          <w:tcPr>
            <w:tcW w:w="1248" w:type="dxa"/>
          </w:tcPr>
          <w:p w14:paraId="6DDBE9EA" w14:textId="77777777" w:rsidR="009E4CC0" w:rsidRPr="008B7301" w:rsidRDefault="009E4CC0" w:rsidP="00E275F6">
            <w:pPr>
              <w:spacing w:before="0"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-</w:t>
            </w:r>
          </w:p>
        </w:tc>
        <w:tc>
          <w:tcPr>
            <w:tcW w:w="1299" w:type="dxa"/>
          </w:tcPr>
          <w:p w14:paraId="28A9ACC5" w14:textId="77777777" w:rsidR="009E4CC0" w:rsidRPr="008B7301" w:rsidRDefault="009E4CC0" w:rsidP="00E275F6">
            <w:pPr>
              <w:spacing w:before="0"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B7301">
              <w:rPr>
                <w:rFonts w:asciiTheme="minorHAnsi" w:hAnsiTheme="minorHAnsi" w:cstheme="minorHAnsi"/>
                <w:sz w:val="20"/>
                <w:szCs w:val="20"/>
              </w:rPr>
              <w:t>82.22%</w:t>
            </w:r>
          </w:p>
        </w:tc>
      </w:tr>
      <w:tr w:rsidR="009E4CC0" w:rsidRPr="00D31E0E" w14:paraId="422F7ECF" w14:textId="77777777" w:rsidTr="00E275F6">
        <w:tc>
          <w:tcPr>
            <w:tcW w:w="1736" w:type="dxa"/>
          </w:tcPr>
          <w:p w14:paraId="483F3CEB" w14:textId="77777777" w:rsidR="009E4CC0" w:rsidRPr="008B7301" w:rsidRDefault="009E4CC0" w:rsidP="00E275F6">
            <w:pPr>
              <w:spacing w:before="0"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bookmarkStart w:id="0" w:name="_GoBack" w:colFirst="2" w:colLast="2"/>
            <w:r w:rsidRPr="008B7301">
              <w:rPr>
                <w:rFonts w:asciiTheme="minorHAnsi" w:hAnsiTheme="minorHAnsi" w:cstheme="minorHAnsi"/>
                <w:sz w:val="20"/>
                <w:szCs w:val="20"/>
              </w:rPr>
              <w:t xml:space="preserve">%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performing n</w:t>
            </w:r>
            <w:r w:rsidRPr="008B7301">
              <w:rPr>
                <w:rFonts w:asciiTheme="minorHAnsi" w:hAnsiTheme="minorHAnsi" w:cstheme="minorHAnsi"/>
                <w:sz w:val="20"/>
                <w:szCs w:val="20"/>
              </w:rPr>
              <w:t>o moderate exercise</w:t>
            </w:r>
          </w:p>
        </w:tc>
        <w:tc>
          <w:tcPr>
            <w:tcW w:w="1159" w:type="dxa"/>
          </w:tcPr>
          <w:p w14:paraId="3D10EAFF" w14:textId="77777777" w:rsidR="009E4CC0" w:rsidRPr="008B7301" w:rsidRDefault="009E4CC0" w:rsidP="00E275F6">
            <w:pPr>
              <w:spacing w:before="0"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B7301">
              <w:rPr>
                <w:rFonts w:asciiTheme="minorHAnsi" w:hAnsiTheme="minorHAnsi" w:cstheme="minorHAnsi"/>
                <w:sz w:val="20"/>
                <w:szCs w:val="20"/>
              </w:rPr>
              <w:t>54.41%</w:t>
            </w:r>
          </w:p>
        </w:tc>
        <w:tc>
          <w:tcPr>
            <w:tcW w:w="1113" w:type="dxa"/>
          </w:tcPr>
          <w:p w14:paraId="4D141A7E" w14:textId="77777777" w:rsidR="009E4CC0" w:rsidRPr="008B7301" w:rsidRDefault="009E4CC0" w:rsidP="00E275F6">
            <w:pPr>
              <w:spacing w:before="0"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B7301">
              <w:rPr>
                <w:rFonts w:asciiTheme="minorHAnsi" w:hAnsiTheme="minorHAnsi" w:cstheme="minorHAnsi"/>
                <w:sz w:val="20"/>
                <w:szCs w:val="20"/>
              </w:rPr>
              <w:t>56.61%</w:t>
            </w:r>
          </w:p>
        </w:tc>
        <w:tc>
          <w:tcPr>
            <w:tcW w:w="1113" w:type="dxa"/>
          </w:tcPr>
          <w:p w14:paraId="17493628" w14:textId="77777777" w:rsidR="009E4CC0" w:rsidRPr="008B7301" w:rsidRDefault="009E4CC0" w:rsidP="00E275F6">
            <w:pPr>
              <w:spacing w:before="0"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B7301">
              <w:rPr>
                <w:rFonts w:asciiTheme="minorHAnsi" w:hAnsiTheme="minorHAnsi" w:cstheme="minorHAnsi"/>
                <w:sz w:val="20"/>
                <w:szCs w:val="20"/>
              </w:rPr>
              <w:t>60.85%</w:t>
            </w:r>
          </w:p>
        </w:tc>
        <w:tc>
          <w:tcPr>
            <w:tcW w:w="1113" w:type="dxa"/>
          </w:tcPr>
          <w:p w14:paraId="6EAF62F6" w14:textId="77777777" w:rsidR="009E4CC0" w:rsidRPr="008B7301" w:rsidRDefault="009E4CC0" w:rsidP="00E275F6">
            <w:pPr>
              <w:spacing w:before="0"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B7301">
              <w:rPr>
                <w:rFonts w:asciiTheme="minorHAnsi" w:hAnsiTheme="minorHAnsi" w:cstheme="minorHAnsi"/>
                <w:sz w:val="20"/>
                <w:szCs w:val="20"/>
              </w:rPr>
              <w:t>65.66%</w:t>
            </w:r>
          </w:p>
        </w:tc>
        <w:tc>
          <w:tcPr>
            <w:tcW w:w="1248" w:type="dxa"/>
          </w:tcPr>
          <w:p w14:paraId="59746DAE" w14:textId="77777777" w:rsidR="009E4CC0" w:rsidRPr="008B7301" w:rsidRDefault="009E4CC0" w:rsidP="00E275F6">
            <w:pPr>
              <w:spacing w:before="0"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-</w:t>
            </w:r>
          </w:p>
        </w:tc>
        <w:tc>
          <w:tcPr>
            <w:tcW w:w="1299" w:type="dxa"/>
          </w:tcPr>
          <w:p w14:paraId="62A07EDB" w14:textId="77777777" w:rsidR="009E4CC0" w:rsidRPr="008B7301" w:rsidRDefault="009E4CC0" w:rsidP="00E275F6">
            <w:pPr>
              <w:spacing w:before="0"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B7301">
              <w:rPr>
                <w:rFonts w:asciiTheme="minorHAnsi" w:hAnsiTheme="minorHAnsi" w:cstheme="minorHAnsi"/>
                <w:sz w:val="20"/>
                <w:szCs w:val="20"/>
              </w:rPr>
              <w:t>59.09%</w:t>
            </w:r>
          </w:p>
        </w:tc>
      </w:tr>
      <w:bookmarkEnd w:id="0"/>
      <w:tr w:rsidR="009E4CC0" w:rsidRPr="00D31E0E" w14:paraId="64F9D375" w14:textId="77777777" w:rsidTr="00E275F6">
        <w:tc>
          <w:tcPr>
            <w:tcW w:w="1736" w:type="dxa"/>
          </w:tcPr>
          <w:p w14:paraId="3320B094" w14:textId="77777777" w:rsidR="009E4CC0" w:rsidRPr="008B7301" w:rsidRDefault="009E4CC0" w:rsidP="00E275F6">
            <w:pPr>
              <w:spacing w:before="0"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B7301">
              <w:rPr>
                <w:rFonts w:asciiTheme="minorHAnsi" w:hAnsiTheme="minorHAnsi" w:cstheme="minorHAnsi"/>
                <w:sz w:val="20"/>
                <w:szCs w:val="20"/>
              </w:rPr>
              <w:t>Number of data sets of EK data</w:t>
            </w:r>
          </w:p>
        </w:tc>
        <w:tc>
          <w:tcPr>
            <w:tcW w:w="1159" w:type="dxa"/>
          </w:tcPr>
          <w:p w14:paraId="0822EE64" w14:textId="77777777" w:rsidR="009E4CC0" w:rsidRPr="008B7301" w:rsidRDefault="009E4CC0" w:rsidP="00E275F6">
            <w:pPr>
              <w:spacing w:before="0"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B7301">
              <w:rPr>
                <w:rFonts w:asciiTheme="minorHAnsi" w:hAnsiTheme="minorHAnsi" w:cstheme="minorHAnsi"/>
                <w:sz w:val="20"/>
                <w:szCs w:val="20"/>
              </w:rPr>
              <w:t>47</w:t>
            </w:r>
          </w:p>
        </w:tc>
        <w:tc>
          <w:tcPr>
            <w:tcW w:w="1113" w:type="dxa"/>
          </w:tcPr>
          <w:p w14:paraId="3F2036E3" w14:textId="77777777" w:rsidR="009E4CC0" w:rsidRPr="008B7301" w:rsidRDefault="009E4CC0" w:rsidP="00E275F6">
            <w:pPr>
              <w:spacing w:before="0"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B7301">
              <w:rPr>
                <w:rFonts w:asciiTheme="minorHAnsi" w:hAnsiTheme="minorHAnsi" w:cstheme="minorHAnsi"/>
                <w:sz w:val="20"/>
                <w:szCs w:val="20"/>
              </w:rPr>
              <w:t>50</w:t>
            </w:r>
          </w:p>
        </w:tc>
        <w:tc>
          <w:tcPr>
            <w:tcW w:w="1113" w:type="dxa"/>
          </w:tcPr>
          <w:p w14:paraId="51E68405" w14:textId="77777777" w:rsidR="009E4CC0" w:rsidRPr="008B7301" w:rsidRDefault="009E4CC0" w:rsidP="00E275F6">
            <w:pPr>
              <w:spacing w:before="0"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B7301">
              <w:rPr>
                <w:rFonts w:asciiTheme="minorHAnsi" w:hAnsiTheme="minorHAnsi" w:cstheme="minorHAnsi"/>
                <w:sz w:val="20"/>
                <w:szCs w:val="20"/>
              </w:rPr>
              <w:t>56</w:t>
            </w:r>
          </w:p>
        </w:tc>
        <w:tc>
          <w:tcPr>
            <w:tcW w:w="1113" w:type="dxa"/>
          </w:tcPr>
          <w:p w14:paraId="1363A0B1" w14:textId="77777777" w:rsidR="009E4CC0" w:rsidRPr="008B7301" w:rsidRDefault="009E4CC0" w:rsidP="00E275F6">
            <w:pPr>
              <w:spacing w:before="0"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B7301">
              <w:rPr>
                <w:rFonts w:asciiTheme="minorHAnsi" w:hAnsiTheme="minorHAnsi" w:cstheme="minorHAnsi"/>
                <w:sz w:val="20"/>
                <w:szCs w:val="20"/>
              </w:rPr>
              <w:t>55</w:t>
            </w:r>
          </w:p>
        </w:tc>
        <w:tc>
          <w:tcPr>
            <w:tcW w:w="1248" w:type="dxa"/>
          </w:tcPr>
          <w:p w14:paraId="701856DA" w14:textId="77777777" w:rsidR="009E4CC0" w:rsidRPr="008B7301" w:rsidRDefault="009E4CC0" w:rsidP="00E275F6">
            <w:pPr>
              <w:spacing w:before="0"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(+37 for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Rasch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only)</w:t>
            </w:r>
          </w:p>
        </w:tc>
        <w:tc>
          <w:tcPr>
            <w:tcW w:w="1299" w:type="dxa"/>
          </w:tcPr>
          <w:p w14:paraId="70C8DE02" w14:textId="77777777" w:rsidR="009E4CC0" w:rsidRPr="008B7301" w:rsidRDefault="009E4CC0" w:rsidP="00E275F6">
            <w:pPr>
              <w:spacing w:before="0"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B7301">
              <w:rPr>
                <w:rFonts w:asciiTheme="minorHAnsi" w:hAnsiTheme="minorHAnsi" w:cstheme="minorHAnsi"/>
                <w:sz w:val="20"/>
                <w:szCs w:val="20"/>
              </w:rPr>
              <w:t>208</w:t>
            </w:r>
          </w:p>
        </w:tc>
      </w:tr>
      <w:tr w:rsidR="009E4CC0" w:rsidRPr="00D31E0E" w14:paraId="6D9A05F0" w14:textId="77777777" w:rsidTr="00E275F6">
        <w:tc>
          <w:tcPr>
            <w:tcW w:w="1736" w:type="dxa"/>
          </w:tcPr>
          <w:p w14:paraId="5F321C86" w14:textId="77777777" w:rsidR="009E4CC0" w:rsidRPr="008B7301" w:rsidRDefault="009E4CC0" w:rsidP="00E275F6">
            <w:pPr>
              <w:spacing w:before="0"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B7301">
              <w:rPr>
                <w:rFonts w:asciiTheme="minorHAnsi" w:hAnsiTheme="minorHAnsi" w:cstheme="minorHAnsi"/>
                <w:sz w:val="20"/>
                <w:szCs w:val="20"/>
              </w:rPr>
              <w:t xml:space="preserve">Median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 w:rsidRPr="008B7301">
              <w:rPr>
                <w:rFonts w:asciiTheme="minorHAnsi" w:hAnsiTheme="minorHAnsi" w:cstheme="minorHAnsi"/>
                <w:sz w:val="20"/>
                <w:szCs w:val="20"/>
              </w:rPr>
              <w:t>range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Pr="008B7301">
              <w:rPr>
                <w:rFonts w:asciiTheme="minorHAnsi" w:hAnsiTheme="minorHAnsi" w:cstheme="minorHAnsi"/>
                <w:sz w:val="20"/>
                <w:szCs w:val="20"/>
              </w:rPr>
              <w:t xml:space="preserve"> of EK scale</w:t>
            </w:r>
          </w:p>
        </w:tc>
        <w:tc>
          <w:tcPr>
            <w:tcW w:w="1159" w:type="dxa"/>
          </w:tcPr>
          <w:p w14:paraId="207D2589" w14:textId="77777777" w:rsidR="009E4CC0" w:rsidRPr="008B7301" w:rsidRDefault="009E4CC0" w:rsidP="00E275F6">
            <w:pPr>
              <w:spacing w:before="0"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B7301">
              <w:rPr>
                <w:rFonts w:asciiTheme="minorHAnsi" w:hAnsiTheme="minorHAnsi" w:cstheme="minorHAnsi"/>
                <w:sz w:val="20"/>
                <w:szCs w:val="20"/>
              </w:rPr>
              <w:t xml:space="preserve">8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 w:rsidRPr="008B7301">
              <w:rPr>
                <w:rFonts w:asciiTheme="minorHAnsi" w:hAnsiTheme="minorHAnsi" w:cstheme="minorHAnsi"/>
                <w:sz w:val="20"/>
                <w:szCs w:val="20"/>
              </w:rPr>
              <w:t>1-21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1113" w:type="dxa"/>
          </w:tcPr>
          <w:p w14:paraId="7C15BEF9" w14:textId="77777777" w:rsidR="009E4CC0" w:rsidRPr="008B7301" w:rsidRDefault="009E4CC0" w:rsidP="00E275F6">
            <w:pPr>
              <w:spacing w:before="0"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B7301"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(</w:t>
            </w:r>
            <w:r w:rsidRPr="008B7301">
              <w:rPr>
                <w:rFonts w:asciiTheme="minorHAnsi" w:hAnsiTheme="minorHAnsi" w:cstheme="minorHAnsi"/>
                <w:sz w:val="20"/>
                <w:szCs w:val="20"/>
              </w:rPr>
              <w:t>1-20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1113" w:type="dxa"/>
          </w:tcPr>
          <w:p w14:paraId="694C5E3A" w14:textId="77777777" w:rsidR="009E4CC0" w:rsidRPr="008B7301" w:rsidRDefault="009E4CC0" w:rsidP="00E275F6">
            <w:pPr>
              <w:spacing w:before="0"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B7301"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(</w:t>
            </w:r>
            <w:r w:rsidRPr="008B7301">
              <w:rPr>
                <w:rFonts w:asciiTheme="minorHAnsi" w:hAnsiTheme="minorHAnsi" w:cstheme="minorHAnsi"/>
                <w:sz w:val="20"/>
                <w:szCs w:val="20"/>
              </w:rPr>
              <w:t>1-18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1113" w:type="dxa"/>
          </w:tcPr>
          <w:p w14:paraId="31C7B601" w14:textId="77777777" w:rsidR="009E4CC0" w:rsidRPr="008B7301" w:rsidRDefault="009E4CC0" w:rsidP="00E275F6">
            <w:pPr>
              <w:spacing w:before="0"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 (</w:t>
            </w:r>
            <w:r w:rsidRPr="008B7301">
              <w:rPr>
                <w:rFonts w:asciiTheme="minorHAnsi" w:hAnsiTheme="minorHAnsi" w:cstheme="minorHAnsi"/>
                <w:sz w:val="20"/>
                <w:szCs w:val="20"/>
              </w:rPr>
              <w:t>1-20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1248" w:type="dxa"/>
          </w:tcPr>
          <w:p w14:paraId="559E2385" w14:textId="77777777" w:rsidR="009E4CC0" w:rsidRPr="008B7301" w:rsidRDefault="009E4CC0" w:rsidP="00E275F6">
            <w:pPr>
              <w:spacing w:before="0"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-</w:t>
            </w:r>
          </w:p>
        </w:tc>
        <w:tc>
          <w:tcPr>
            <w:tcW w:w="1299" w:type="dxa"/>
          </w:tcPr>
          <w:p w14:paraId="2EC59962" w14:textId="77777777" w:rsidR="009E4CC0" w:rsidRPr="008B7301" w:rsidRDefault="009E4CC0" w:rsidP="00E275F6">
            <w:pPr>
              <w:spacing w:before="0"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B7301"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(</w:t>
            </w:r>
            <w:r w:rsidRPr="008B7301">
              <w:rPr>
                <w:rFonts w:asciiTheme="minorHAnsi" w:hAnsiTheme="minorHAnsi" w:cstheme="minorHAnsi"/>
                <w:sz w:val="20"/>
                <w:szCs w:val="20"/>
              </w:rPr>
              <w:t>1-21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</w:tr>
      <w:tr w:rsidR="009E4CC0" w:rsidRPr="00D31E0E" w14:paraId="6CA13134" w14:textId="77777777" w:rsidTr="00E275F6">
        <w:tc>
          <w:tcPr>
            <w:tcW w:w="1736" w:type="dxa"/>
          </w:tcPr>
          <w:p w14:paraId="48E2B103" w14:textId="77777777" w:rsidR="009E4CC0" w:rsidRPr="008B7301" w:rsidRDefault="009E4CC0" w:rsidP="00E275F6">
            <w:pPr>
              <w:spacing w:before="0"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B7301">
              <w:rPr>
                <w:rFonts w:asciiTheme="minorHAnsi" w:hAnsiTheme="minorHAnsi" w:cstheme="minorHAnsi"/>
                <w:sz w:val="20"/>
                <w:szCs w:val="20"/>
              </w:rPr>
              <w:t>Number of data sets of ACTIVLIM data</w:t>
            </w:r>
          </w:p>
        </w:tc>
        <w:tc>
          <w:tcPr>
            <w:tcW w:w="1159" w:type="dxa"/>
          </w:tcPr>
          <w:p w14:paraId="3BAD9E6D" w14:textId="77777777" w:rsidR="009E4CC0" w:rsidRPr="008B7301" w:rsidRDefault="009E4CC0" w:rsidP="00E275F6">
            <w:pPr>
              <w:spacing w:before="0"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B7301">
              <w:rPr>
                <w:rFonts w:asciiTheme="minorHAnsi" w:hAnsiTheme="minorHAnsi" w:cstheme="minorHAnsi"/>
                <w:sz w:val="20"/>
                <w:szCs w:val="20"/>
              </w:rPr>
              <w:t>200</w:t>
            </w:r>
          </w:p>
        </w:tc>
        <w:tc>
          <w:tcPr>
            <w:tcW w:w="1113" w:type="dxa"/>
          </w:tcPr>
          <w:p w14:paraId="0EA38960" w14:textId="77777777" w:rsidR="009E4CC0" w:rsidRPr="008B7301" w:rsidRDefault="009E4CC0" w:rsidP="00E275F6">
            <w:pPr>
              <w:spacing w:before="0"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B7301">
              <w:rPr>
                <w:rFonts w:asciiTheme="minorHAnsi" w:hAnsiTheme="minorHAnsi" w:cstheme="minorHAnsi"/>
                <w:sz w:val="20"/>
                <w:szCs w:val="20"/>
              </w:rPr>
              <w:t>189</w:t>
            </w:r>
          </w:p>
        </w:tc>
        <w:tc>
          <w:tcPr>
            <w:tcW w:w="1113" w:type="dxa"/>
          </w:tcPr>
          <w:p w14:paraId="32D9F02F" w14:textId="77777777" w:rsidR="009E4CC0" w:rsidRPr="008B7301" w:rsidRDefault="009E4CC0" w:rsidP="00E275F6">
            <w:pPr>
              <w:spacing w:before="0"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B7301">
              <w:rPr>
                <w:rFonts w:asciiTheme="minorHAnsi" w:hAnsiTheme="minorHAnsi" w:cstheme="minorHAnsi"/>
                <w:sz w:val="20"/>
                <w:szCs w:val="20"/>
              </w:rPr>
              <w:t>185</w:t>
            </w:r>
          </w:p>
        </w:tc>
        <w:tc>
          <w:tcPr>
            <w:tcW w:w="1113" w:type="dxa"/>
          </w:tcPr>
          <w:p w14:paraId="6DDFF969" w14:textId="77777777" w:rsidR="009E4CC0" w:rsidRPr="008B7301" w:rsidRDefault="009E4CC0" w:rsidP="00E275F6">
            <w:pPr>
              <w:spacing w:before="0"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B7301">
              <w:rPr>
                <w:rFonts w:asciiTheme="minorHAnsi" w:hAnsiTheme="minorHAnsi" w:cstheme="minorHAnsi"/>
                <w:sz w:val="20"/>
                <w:szCs w:val="20"/>
              </w:rPr>
              <w:t>159</w:t>
            </w:r>
          </w:p>
          <w:p w14:paraId="44703624" w14:textId="77777777" w:rsidR="009E4CC0" w:rsidRPr="008B7301" w:rsidRDefault="009E4CC0" w:rsidP="00E275F6">
            <w:pPr>
              <w:spacing w:before="0"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48" w:type="dxa"/>
          </w:tcPr>
          <w:p w14:paraId="1FD9ECCE" w14:textId="77777777" w:rsidR="009E4CC0" w:rsidRPr="008B7301" w:rsidRDefault="009E4CC0" w:rsidP="00E275F6">
            <w:pPr>
              <w:spacing w:before="0"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(+54 for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Rasch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only)</w:t>
            </w:r>
          </w:p>
        </w:tc>
        <w:tc>
          <w:tcPr>
            <w:tcW w:w="1299" w:type="dxa"/>
          </w:tcPr>
          <w:p w14:paraId="065E59A1" w14:textId="77777777" w:rsidR="009E4CC0" w:rsidRPr="008B7301" w:rsidRDefault="009E4CC0" w:rsidP="00E275F6">
            <w:pPr>
              <w:spacing w:before="0"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B7301">
              <w:rPr>
                <w:rFonts w:asciiTheme="minorHAnsi" w:hAnsiTheme="minorHAnsi" w:cstheme="minorHAnsi"/>
                <w:sz w:val="20"/>
                <w:szCs w:val="20"/>
              </w:rPr>
              <w:t>733</w:t>
            </w:r>
          </w:p>
        </w:tc>
      </w:tr>
      <w:tr w:rsidR="009E4CC0" w:rsidRPr="00D31E0E" w14:paraId="2125F06F" w14:textId="77777777" w:rsidTr="00E275F6">
        <w:tc>
          <w:tcPr>
            <w:tcW w:w="1736" w:type="dxa"/>
          </w:tcPr>
          <w:p w14:paraId="7EE98F2C" w14:textId="77777777" w:rsidR="009E4CC0" w:rsidRPr="008B7301" w:rsidRDefault="009E4CC0" w:rsidP="00E275F6">
            <w:pPr>
              <w:spacing w:before="0"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B7301">
              <w:rPr>
                <w:rFonts w:asciiTheme="minorHAnsi" w:hAnsiTheme="minorHAnsi" w:cstheme="minorHAnsi"/>
                <w:sz w:val="20"/>
                <w:szCs w:val="20"/>
              </w:rPr>
              <w:t xml:space="preserve">Median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 w:rsidRPr="008B7301">
              <w:rPr>
                <w:rFonts w:asciiTheme="minorHAnsi" w:hAnsiTheme="minorHAnsi" w:cstheme="minorHAnsi"/>
                <w:sz w:val="20"/>
                <w:szCs w:val="20"/>
              </w:rPr>
              <w:t>range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Pr="008B7301">
              <w:rPr>
                <w:rFonts w:asciiTheme="minorHAnsi" w:hAnsiTheme="minorHAnsi" w:cstheme="minorHAnsi"/>
                <w:sz w:val="20"/>
                <w:szCs w:val="20"/>
              </w:rPr>
              <w:t xml:space="preserve"> for ACTIVLIM</w:t>
            </w:r>
          </w:p>
        </w:tc>
        <w:tc>
          <w:tcPr>
            <w:tcW w:w="1159" w:type="dxa"/>
          </w:tcPr>
          <w:p w14:paraId="612691C7" w14:textId="77777777" w:rsidR="009E4CC0" w:rsidRPr="008B7301" w:rsidRDefault="009E4CC0" w:rsidP="00E275F6">
            <w:pPr>
              <w:spacing w:before="0"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B7301">
              <w:rPr>
                <w:rFonts w:asciiTheme="minorHAnsi" w:hAnsiTheme="minorHAnsi" w:cstheme="minorHAnsi"/>
                <w:sz w:val="20"/>
                <w:szCs w:val="20"/>
              </w:rPr>
              <w:t>26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(</w:t>
            </w:r>
            <w:r w:rsidRPr="008B7301">
              <w:rPr>
                <w:rFonts w:asciiTheme="minorHAnsi" w:hAnsiTheme="minorHAnsi" w:cstheme="minorHAnsi"/>
                <w:sz w:val="20"/>
                <w:szCs w:val="20"/>
              </w:rPr>
              <w:t>0-36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1113" w:type="dxa"/>
          </w:tcPr>
          <w:p w14:paraId="1FB376CE" w14:textId="77777777" w:rsidR="009E4CC0" w:rsidRPr="008B7301" w:rsidRDefault="009E4CC0" w:rsidP="00E275F6">
            <w:pPr>
              <w:spacing w:before="0"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B7301">
              <w:rPr>
                <w:rFonts w:asciiTheme="minorHAnsi" w:hAnsiTheme="minorHAnsi" w:cstheme="minorHAnsi"/>
                <w:sz w:val="20"/>
                <w:szCs w:val="20"/>
              </w:rPr>
              <w:t>23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(</w:t>
            </w:r>
            <w:r w:rsidRPr="008B7301">
              <w:rPr>
                <w:rFonts w:asciiTheme="minorHAnsi" w:hAnsiTheme="minorHAnsi" w:cstheme="minorHAnsi"/>
                <w:sz w:val="20"/>
                <w:szCs w:val="20"/>
              </w:rPr>
              <w:t>0-36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1113" w:type="dxa"/>
          </w:tcPr>
          <w:p w14:paraId="42E18BCF" w14:textId="77777777" w:rsidR="009E4CC0" w:rsidRPr="008B7301" w:rsidRDefault="009E4CC0" w:rsidP="00E275F6">
            <w:pPr>
              <w:spacing w:before="0"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B7301">
              <w:rPr>
                <w:rFonts w:asciiTheme="minorHAnsi" w:hAnsiTheme="minorHAnsi" w:cstheme="minorHAnsi"/>
                <w:sz w:val="20"/>
                <w:szCs w:val="20"/>
              </w:rPr>
              <w:t>22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(</w:t>
            </w:r>
            <w:r w:rsidRPr="008B7301">
              <w:rPr>
                <w:rFonts w:asciiTheme="minorHAnsi" w:hAnsiTheme="minorHAnsi" w:cstheme="minorHAnsi"/>
                <w:sz w:val="20"/>
                <w:szCs w:val="20"/>
              </w:rPr>
              <w:t>0-36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1113" w:type="dxa"/>
          </w:tcPr>
          <w:p w14:paraId="61BD6F45" w14:textId="77777777" w:rsidR="009E4CC0" w:rsidRPr="008B7301" w:rsidRDefault="009E4CC0" w:rsidP="00E275F6">
            <w:pPr>
              <w:spacing w:before="0"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B7301">
              <w:rPr>
                <w:rFonts w:asciiTheme="minorHAnsi" w:hAnsiTheme="minorHAnsi" w:cstheme="minorHAnsi"/>
                <w:sz w:val="20"/>
                <w:szCs w:val="20"/>
              </w:rPr>
              <w:t>20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(</w:t>
            </w:r>
            <w:r w:rsidRPr="008B7301">
              <w:rPr>
                <w:rFonts w:asciiTheme="minorHAnsi" w:hAnsiTheme="minorHAnsi" w:cstheme="minorHAnsi"/>
                <w:sz w:val="20"/>
                <w:szCs w:val="20"/>
              </w:rPr>
              <w:t>0-36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1248" w:type="dxa"/>
          </w:tcPr>
          <w:p w14:paraId="3B62998F" w14:textId="77777777" w:rsidR="009E4CC0" w:rsidRPr="008B7301" w:rsidRDefault="009E4CC0" w:rsidP="00E275F6">
            <w:pPr>
              <w:spacing w:before="0"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99" w:type="dxa"/>
          </w:tcPr>
          <w:p w14:paraId="50A9E794" w14:textId="77777777" w:rsidR="009E4CC0" w:rsidRPr="008B7301" w:rsidRDefault="009E4CC0" w:rsidP="00E275F6">
            <w:pPr>
              <w:spacing w:before="0"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B7301">
              <w:rPr>
                <w:rFonts w:asciiTheme="minorHAnsi" w:hAnsiTheme="minorHAnsi" w:cstheme="minorHAnsi"/>
                <w:sz w:val="20"/>
                <w:szCs w:val="20"/>
              </w:rPr>
              <w:t>23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(</w:t>
            </w:r>
            <w:r w:rsidRPr="008B7301">
              <w:rPr>
                <w:rFonts w:asciiTheme="minorHAnsi" w:hAnsiTheme="minorHAnsi" w:cstheme="minorHAnsi"/>
                <w:sz w:val="20"/>
                <w:szCs w:val="20"/>
              </w:rPr>
              <w:t>0-36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</w:tr>
      <w:tr w:rsidR="009E4CC0" w:rsidRPr="00D31E0E" w14:paraId="2FEAFF15" w14:textId="77777777" w:rsidTr="00E275F6">
        <w:tc>
          <w:tcPr>
            <w:tcW w:w="1736" w:type="dxa"/>
          </w:tcPr>
          <w:p w14:paraId="478599BB" w14:textId="44482ED9" w:rsidR="009E4CC0" w:rsidRPr="008B7301" w:rsidRDefault="009E4CC0" w:rsidP="00E275F6">
            <w:pPr>
              <w:spacing w:before="0"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B7301">
              <w:rPr>
                <w:rFonts w:asciiTheme="minorHAnsi" w:hAnsiTheme="minorHAnsi" w:cstheme="minorHAnsi"/>
                <w:sz w:val="20"/>
                <w:szCs w:val="20"/>
              </w:rPr>
              <w:t xml:space="preserve">Number of data sets of </w:t>
            </w:r>
            <w:proofErr w:type="spellStart"/>
            <w:r w:rsidRPr="008B7301">
              <w:rPr>
                <w:rFonts w:asciiTheme="minorHAnsi" w:hAnsiTheme="minorHAnsi" w:cstheme="minorHAnsi"/>
                <w:sz w:val="20"/>
                <w:szCs w:val="20"/>
              </w:rPr>
              <w:t>INQ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8B7301">
              <w:rPr>
                <w:rFonts w:asciiTheme="minorHAnsi" w:hAnsiTheme="minorHAnsi" w:cstheme="minorHAnsi"/>
                <w:sz w:val="20"/>
                <w:szCs w:val="20"/>
              </w:rPr>
              <w:t>L</w:t>
            </w:r>
            <w:proofErr w:type="spellEnd"/>
            <w:r w:rsidRPr="008B7301">
              <w:rPr>
                <w:rFonts w:asciiTheme="minorHAnsi" w:hAnsiTheme="minorHAnsi" w:cstheme="minorHAnsi"/>
                <w:sz w:val="20"/>
                <w:szCs w:val="20"/>
              </w:rPr>
              <w:t xml:space="preserve"> data</w:t>
            </w:r>
          </w:p>
        </w:tc>
        <w:tc>
          <w:tcPr>
            <w:tcW w:w="1159" w:type="dxa"/>
          </w:tcPr>
          <w:p w14:paraId="6B6778BE" w14:textId="77777777" w:rsidR="009E4CC0" w:rsidRPr="008B7301" w:rsidRDefault="009E4CC0" w:rsidP="00E275F6">
            <w:pPr>
              <w:spacing w:before="0"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B7301">
              <w:rPr>
                <w:rFonts w:asciiTheme="minorHAnsi" w:hAnsiTheme="minorHAnsi" w:cstheme="minorHAnsi"/>
                <w:sz w:val="20"/>
                <w:szCs w:val="20"/>
              </w:rPr>
              <w:t>197</w:t>
            </w:r>
          </w:p>
        </w:tc>
        <w:tc>
          <w:tcPr>
            <w:tcW w:w="1113" w:type="dxa"/>
          </w:tcPr>
          <w:p w14:paraId="7B8FFABE" w14:textId="77777777" w:rsidR="009E4CC0" w:rsidRPr="008B7301" w:rsidRDefault="009E4CC0" w:rsidP="00E275F6">
            <w:pPr>
              <w:spacing w:before="0"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B7301">
              <w:rPr>
                <w:rFonts w:asciiTheme="minorHAnsi" w:hAnsiTheme="minorHAnsi" w:cstheme="minorHAnsi"/>
                <w:sz w:val="20"/>
                <w:szCs w:val="20"/>
              </w:rPr>
              <w:t>17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1113" w:type="dxa"/>
          </w:tcPr>
          <w:p w14:paraId="5D93569D" w14:textId="77777777" w:rsidR="009E4CC0" w:rsidRPr="008B7301" w:rsidRDefault="009E4CC0" w:rsidP="00E275F6">
            <w:pPr>
              <w:spacing w:before="0"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B7301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71</w:t>
            </w:r>
          </w:p>
        </w:tc>
        <w:tc>
          <w:tcPr>
            <w:tcW w:w="1113" w:type="dxa"/>
          </w:tcPr>
          <w:p w14:paraId="786EAE28" w14:textId="77777777" w:rsidR="009E4CC0" w:rsidRPr="008B7301" w:rsidRDefault="009E4CC0" w:rsidP="00E275F6">
            <w:pPr>
              <w:spacing w:before="0" w:after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105</w:t>
            </w:r>
          </w:p>
        </w:tc>
        <w:tc>
          <w:tcPr>
            <w:tcW w:w="1248" w:type="dxa"/>
          </w:tcPr>
          <w:p w14:paraId="491C2EAA" w14:textId="77777777" w:rsidR="009E4CC0" w:rsidRPr="008B7301" w:rsidRDefault="009E4CC0" w:rsidP="00E275F6">
            <w:pPr>
              <w:spacing w:before="0"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1299" w:type="dxa"/>
          </w:tcPr>
          <w:p w14:paraId="59370C98" w14:textId="77777777" w:rsidR="009E4CC0" w:rsidRPr="008B7301" w:rsidRDefault="009E4CC0" w:rsidP="00E275F6">
            <w:pPr>
              <w:spacing w:before="0"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B7301">
              <w:rPr>
                <w:rFonts w:asciiTheme="minorHAnsi" w:hAnsiTheme="minorHAnsi" w:cstheme="minorHAnsi"/>
                <w:sz w:val="20"/>
                <w:szCs w:val="20"/>
              </w:rPr>
              <w:t>660</w:t>
            </w:r>
          </w:p>
        </w:tc>
      </w:tr>
      <w:tr w:rsidR="009E4CC0" w:rsidRPr="00D31E0E" w14:paraId="39F46FCE" w14:textId="77777777" w:rsidTr="00E275F6">
        <w:tc>
          <w:tcPr>
            <w:tcW w:w="1736" w:type="dxa"/>
          </w:tcPr>
          <w:p w14:paraId="654896A1" w14:textId="714E8419" w:rsidR="009E4CC0" w:rsidRPr="008B7301" w:rsidRDefault="009E4CC0" w:rsidP="00E275F6">
            <w:pPr>
              <w:spacing w:before="0"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Mean (SD) of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INQoL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based on raw data*</w:t>
            </w:r>
          </w:p>
        </w:tc>
        <w:tc>
          <w:tcPr>
            <w:tcW w:w="1159" w:type="dxa"/>
          </w:tcPr>
          <w:p w14:paraId="2CC77BB3" w14:textId="77777777" w:rsidR="009E4CC0" w:rsidRPr="00317210" w:rsidRDefault="009E4CC0" w:rsidP="00E275F6">
            <w:pPr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1721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49.9</w:t>
            </w:r>
            <w:r w:rsidRPr="00317210">
              <w:rPr>
                <w:rStyle w:val="apple-converted-space"/>
                <w:rFonts w:ascii="Calibri" w:hAnsi="Calibri" w:cs="Calibri"/>
                <w:color w:val="000000" w:themeColor="text1"/>
                <w:sz w:val="20"/>
                <w:szCs w:val="20"/>
              </w:rPr>
              <w:t> </w:t>
            </w:r>
            <w:r w:rsidRPr="0031721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(19.5)</w:t>
            </w:r>
          </w:p>
        </w:tc>
        <w:tc>
          <w:tcPr>
            <w:tcW w:w="1113" w:type="dxa"/>
          </w:tcPr>
          <w:p w14:paraId="7BE15A5D" w14:textId="77777777" w:rsidR="009E4CC0" w:rsidRPr="00317210" w:rsidRDefault="009E4CC0" w:rsidP="00E275F6">
            <w:pPr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1721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50.4</w:t>
            </w:r>
            <w:r w:rsidRPr="00317210">
              <w:rPr>
                <w:rStyle w:val="apple-converted-space"/>
                <w:rFonts w:ascii="Calibri" w:hAnsi="Calibri" w:cs="Calibri"/>
                <w:color w:val="000000" w:themeColor="text1"/>
                <w:sz w:val="20"/>
                <w:szCs w:val="20"/>
              </w:rPr>
              <w:t> </w:t>
            </w:r>
            <w:r w:rsidRPr="0031721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(20.5)</w:t>
            </w:r>
          </w:p>
        </w:tc>
        <w:tc>
          <w:tcPr>
            <w:tcW w:w="1113" w:type="dxa"/>
          </w:tcPr>
          <w:p w14:paraId="0F54A7E9" w14:textId="77777777" w:rsidR="009E4CC0" w:rsidRPr="00317210" w:rsidRDefault="009E4CC0" w:rsidP="00E275F6">
            <w:pPr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1721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53.0</w:t>
            </w:r>
            <w:r w:rsidRPr="00317210">
              <w:rPr>
                <w:rStyle w:val="apple-converted-space"/>
                <w:rFonts w:ascii="Calibri" w:hAnsi="Calibri" w:cs="Calibri"/>
                <w:color w:val="000000" w:themeColor="text1"/>
                <w:sz w:val="20"/>
                <w:szCs w:val="20"/>
              </w:rPr>
              <w:t> </w:t>
            </w:r>
            <w:r w:rsidRPr="0031721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(21.8)</w:t>
            </w:r>
          </w:p>
        </w:tc>
        <w:tc>
          <w:tcPr>
            <w:tcW w:w="1113" w:type="dxa"/>
          </w:tcPr>
          <w:p w14:paraId="3DBA4E84" w14:textId="77777777" w:rsidR="009E4CC0" w:rsidRPr="00317210" w:rsidRDefault="009E4CC0" w:rsidP="00E275F6">
            <w:pPr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1721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54.0</w:t>
            </w:r>
            <w:r w:rsidRPr="00317210">
              <w:rPr>
                <w:rStyle w:val="apple-converted-space"/>
                <w:rFonts w:ascii="Calibri" w:hAnsi="Calibri" w:cs="Calibri"/>
                <w:color w:val="000000" w:themeColor="text1"/>
                <w:sz w:val="20"/>
                <w:szCs w:val="20"/>
              </w:rPr>
              <w:t> </w:t>
            </w:r>
            <w:r w:rsidRPr="0031721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(20.7)</w:t>
            </w:r>
          </w:p>
        </w:tc>
        <w:tc>
          <w:tcPr>
            <w:tcW w:w="1248" w:type="dxa"/>
          </w:tcPr>
          <w:p w14:paraId="2F62F2A0" w14:textId="77777777" w:rsidR="009E4CC0" w:rsidRPr="00317210" w:rsidRDefault="009E4CC0" w:rsidP="00E275F6">
            <w:pPr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1721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56.0</w:t>
            </w:r>
            <w:r w:rsidRPr="00317210">
              <w:rPr>
                <w:rStyle w:val="apple-converted-space"/>
                <w:rFonts w:ascii="Calibri" w:hAnsi="Calibri" w:cs="Calibri"/>
                <w:color w:val="000000" w:themeColor="text1"/>
                <w:sz w:val="20"/>
                <w:szCs w:val="20"/>
              </w:rPr>
              <w:t> </w:t>
            </w:r>
            <w:r w:rsidRPr="0031721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(19.8)</w:t>
            </w:r>
          </w:p>
        </w:tc>
        <w:tc>
          <w:tcPr>
            <w:tcW w:w="1299" w:type="dxa"/>
          </w:tcPr>
          <w:p w14:paraId="0202A158" w14:textId="77777777" w:rsidR="009E4CC0" w:rsidRPr="00317210" w:rsidRDefault="009E4CC0" w:rsidP="00E275F6">
            <w:pPr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1721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51.7</w:t>
            </w:r>
            <w:r w:rsidRPr="00317210">
              <w:rPr>
                <w:rStyle w:val="apple-converted-space"/>
                <w:rFonts w:ascii="Calibri" w:hAnsi="Calibri" w:cs="Calibri"/>
                <w:color w:val="000000" w:themeColor="text1"/>
                <w:sz w:val="20"/>
                <w:szCs w:val="20"/>
              </w:rPr>
              <w:t> </w:t>
            </w:r>
            <w:r w:rsidRPr="0031721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(20.6)</w:t>
            </w:r>
          </w:p>
        </w:tc>
      </w:tr>
    </w:tbl>
    <w:p w14:paraId="71720C93" w14:textId="77777777" w:rsidR="009E4CC0" w:rsidRPr="008B7301" w:rsidRDefault="009E4CC0" w:rsidP="009E4CC0">
      <w:pPr>
        <w:rPr>
          <w:rFonts w:asciiTheme="minorHAnsi" w:hAnsiTheme="minorHAnsi" w:cstheme="minorHAnsi"/>
          <w:i/>
          <w:iCs/>
          <w:sz w:val="22"/>
          <w:szCs w:val="21"/>
        </w:rPr>
      </w:pPr>
      <w:r>
        <w:rPr>
          <w:rFonts w:asciiTheme="minorHAnsi" w:hAnsiTheme="minorHAnsi" w:cstheme="minorHAnsi"/>
        </w:rPr>
        <w:t>*</w:t>
      </w:r>
      <w:r>
        <w:rPr>
          <w:rFonts w:cstheme="minorHAnsi"/>
          <w:i/>
          <w:iCs/>
          <w:sz w:val="22"/>
          <w:szCs w:val="21"/>
        </w:rPr>
        <w:t>D</w:t>
      </w:r>
      <w:r>
        <w:rPr>
          <w:rFonts w:asciiTheme="minorHAnsi" w:hAnsiTheme="minorHAnsi" w:cstheme="minorHAnsi"/>
          <w:i/>
          <w:iCs/>
          <w:sz w:val="22"/>
          <w:szCs w:val="21"/>
        </w:rPr>
        <w:t xml:space="preserve">oes not include </w:t>
      </w:r>
      <w:r>
        <w:rPr>
          <w:rFonts w:cstheme="minorHAnsi"/>
          <w:i/>
          <w:iCs/>
          <w:sz w:val="22"/>
          <w:szCs w:val="21"/>
        </w:rPr>
        <w:t>treatment</w:t>
      </w:r>
      <w:r>
        <w:rPr>
          <w:rFonts w:asciiTheme="minorHAnsi" w:hAnsiTheme="minorHAnsi" w:cstheme="minorHAnsi"/>
          <w:i/>
          <w:iCs/>
          <w:sz w:val="22"/>
          <w:szCs w:val="21"/>
        </w:rPr>
        <w:t xml:space="preserve"> section of the</w:t>
      </w:r>
      <w:r>
        <w:rPr>
          <w:rFonts w:cstheme="minorHAnsi"/>
          <w:i/>
          <w:iCs/>
          <w:sz w:val="22"/>
          <w:szCs w:val="21"/>
        </w:rPr>
        <w:t xml:space="preserve"> INQOL</w:t>
      </w:r>
      <w:r>
        <w:rPr>
          <w:rFonts w:asciiTheme="minorHAnsi" w:hAnsiTheme="minorHAnsi" w:cstheme="minorHAnsi"/>
          <w:i/>
          <w:iCs/>
          <w:sz w:val="22"/>
          <w:szCs w:val="21"/>
        </w:rPr>
        <w:t xml:space="preserve"> questionnaire </w:t>
      </w:r>
    </w:p>
    <w:p w14:paraId="5932EB8F" w14:textId="77777777" w:rsidR="00E66B1F" w:rsidRDefault="00E66B1F"/>
    <w:sectPr w:rsidR="00E66B1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CC0"/>
    <w:rsid w:val="00661B25"/>
    <w:rsid w:val="009E4CC0"/>
    <w:rsid w:val="00A95F39"/>
    <w:rsid w:val="00E4060E"/>
    <w:rsid w:val="00E66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00BE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4CC0"/>
    <w:pPr>
      <w:spacing w:before="120" w:after="240" w:line="240" w:lineRule="auto"/>
    </w:pPr>
    <w:rPr>
      <w:rFonts w:ascii="Times New Roman" w:hAnsi="Times New Roman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E4CC0"/>
    <w:pPr>
      <w:spacing w:after="0" w:line="240" w:lineRule="auto"/>
    </w:pPr>
    <w:rPr>
      <w:rFonts w:asciiTheme="majorHAnsi" w:hAnsiTheme="majorHAns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9E4CC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4CC0"/>
    <w:pPr>
      <w:spacing w:before="120" w:after="240" w:line="240" w:lineRule="auto"/>
    </w:pPr>
    <w:rPr>
      <w:rFonts w:ascii="Times New Roman" w:hAnsi="Times New Roman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E4CC0"/>
    <w:pPr>
      <w:spacing w:after="0" w:line="240" w:lineRule="auto"/>
    </w:pPr>
    <w:rPr>
      <w:rFonts w:asciiTheme="majorHAnsi" w:hAnsiTheme="majorHAns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9E4C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762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Amazon.com</Company>
  <LinksUpToDate>false</LinksUpToDate>
  <CharactersWithSpaces>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Georgina Boyle</dc:creator>
  <cp:lastModifiedBy>, amshaveni</cp:lastModifiedBy>
  <cp:revision>2</cp:revision>
  <dcterms:created xsi:type="dcterms:W3CDTF">2022-03-07T03:27:00Z</dcterms:created>
  <dcterms:modified xsi:type="dcterms:W3CDTF">2022-03-07T03:27:00Z</dcterms:modified>
</cp:coreProperties>
</file>