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E8" w:rsidRPr="002F2A51" w:rsidRDefault="00E670E8">
      <w:pPr>
        <w:pStyle w:val="CitaviLiteraturverzeichnis"/>
        <w:rPr>
          <w:rFonts w:ascii="Arial" w:hAnsi="Arial" w:cs="Arial"/>
          <w:lang w:val="en-US"/>
        </w:rPr>
      </w:pPr>
    </w:p>
    <w:p w:rsidR="00E670E8" w:rsidRPr="002F2A51" w:rsidRDefault="00E670E8">
      <w:pPr>
        <w:pStyle w:val="CitaviLiteraturverzeichnis"/>
        <w:rPr>
          <w:rFonts w:ascii="Arial" w:hAnsi="Arial" w:cs="Arial"/>
          <w:lang w:val="en-US"/>
        </w:rPr>
      </w:pPr>
    </w:p>
    <w:p w:rsidR="00C43046" w:rsidRPr="002F2A51" w:rsidRDefault="00C43046">
      <w:pPr>
        <w:pStyle w:val="CitaviLiteraturverzeichnis"/>
        <w:rPr>
          <w:rFonts w:ascii="Arial" w:hAnsi="Arial" w:cs="Arial"/>
          <w:sz w:val="22"/>
          <w:lang w:val="en-US"/>
        </w:rPr>
      </w:pPr>
      <w:r w:rsidRPr="002F2A51">
        <w:rPr>
          <w:rFonts w:ascii="Arial" w:hAnsi="Arial" w:cs="Arial"/>
          <w:b/>
          <w:sz w:val="22"/>
          <w:lang w:val="en-US"/>
        </w:rPr>
        <w:t>Supplement</w:t>
      </w:r>
      <w:r w:rsidR="004B0C9D">
        <w:rPr>
          <w:rFonts w:ascii="Arial" w:hAnsi="Arial" w:cs="Arial"/>
          <w:b/>
          <w:sz w:val="22"/>
          <w:lang w:val="en-US"/>
        </w:rPr>
        <w:t>ary Material</w:t>
      </w:r>
      <w:r w:rsidRPr="002F2A51">
        <w:rPr>
          <w:rFonts w:ascii="Arial" w:hAnsi="Arial" w:cs="Arial"/>
          <w:b/>
          <w:sz w:val="22"/>
          <w:lang w:val="en-US"/>
        </w:rPr>
        <w:t xml:space="preserve"> </w:t>
      </w:r>
      <w:r w:rsidR="004B0C9D">
        <w:rPr>
          <w:rFonts w:ascii="Arial" w:hAnsi="Arial" w:cs="Arial"/>
          <w:b/>
          <w:sz w:val="22"/>
          <w:lang w:val="en-US"/>
        </w:rPr>
        <w:t>S</w:t>
      </w:r>
      <w:r w:rsidRPr="002F2A51">
        <w:rPr>
          <w:rFonts w:ascii="Arial" w:hAnsi="Arial" w:cs="Arial"/>
          <w:b/>
          <w:sz w:val="22"/>
          <w:lang w:val="en-US"/>
        </w:rPr>
        <w:t>6:</w:t>
      </w:r>
      <w:r w:rsidR="00450284" w:rsidRPr="002F2A51">
        <w:rPr>
          <w:rFonts w:ascii="Arial" w:hAnsi="Arial" w:cs="Arial"/>
          <w:sz w:val="22"/>
          <w:lang w:val="en-US"/>
        </w:rPr>
        <w:t xml:space="preserve"> List of excluded articles.</w:t>
      </w:r>
    </w:p>
    <w:p w:rsidR="00C43046" w:rsidRPr="002F2A51" w:rsidRDefault="00C43046">
      <w:pPr>
        <w:pStyle w:val="CitaviLiteraturverzeichnis"/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268"/>
        <w:gridCol w:w="3341"/>
      </w:tblGrid>
      <w:tr w:rsidR="003D41D8" w:rsidRPr="002F2A51" w:rsidTr="00450284">
        <w:tc>
          <w:tcPr>
            <w:tcW w:w="6268" w:type="dxa"/>
          </w:tcPr>
          <w:p w:rsidR="00450284" w:rsidRPr="002F2A51" w:rsidRDefault="00450284" w:rsidP="00450284">
            <w:pPr>
              <w:pStyle w:val="CitaviLiteraturverzeichnis"/>
              <w:tabs>
                <w:tab w:val="center" w:pos="3026"/>
                <w:tab w:val="left" w:pos="5244"/>
              </w:tabs>
              <w:ind w:left="0" w:firstLine="0"/>
              <w:rPr>
                <w:rFonts w:ascii="Arial" w:hAnsi="Arial" w:cs="Arial"/>
                <w:b/>
                <w:lang w:val="en-US"/>
              </w:rPr>
            </w:pPr>
            <w:r w:rsidRPr="002F2A51">
              <w:rPr>
                <w:rFonts w:ascii="Arial" w:hAnsi="Arial" w:cs="Arial"/>
                <w:b/>
                <w:lang w:val="en-US"/>
              </w:rPr>
              <w:tab/>
            </w:r>
          </w:p>
          <w:p w:rsidR="003D41D8" w:rsidRPr="002F2A51" w:rsidRDefault="00450284" w:rsidP="00450284">
            <w:pPr>
              <w:pStyle w:val="CitaviLiteraturverzeichnis"/>
              <w:tabs>
                <w:tab w:val="center" w:pos="3026"/>
                <w:tab w:val="left" w:pos="5244"/>
              </w:tabs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2F2A51">
              <w:rPr>
                <w:rFonts w:ascii="Arial" w:hAnsi="Arial" w:cs="Arial"/>
                <w:b/>
                <w:lang w:val="en-US"/>
              </w:rPr>
              <w:t>Reference</w:t>
            </w:r>
          </w:p>
          <w:p w:rsidR="00450284" w:rsidRPr="002F2A51" w:rsidRDefault="00450284" w:rsidP="00450284">
            <w:pPr>
              <w:pStyle w:val="CitaviLiteraturverzeichnis"/>
              <w:tabs>
                <w:tab w:val="center" w:pos="3026"/>
                <w:tab w:val="left" w:pos="5244"/>
              </w:tabs>
              <w:ind w:left="0" w:firstLine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341" w:type="dxa"/>
          </w:tcPr>
          <w:p w:rsidR="00450284" w:rsidRPr="002F2A51" w:rsidRDefault="00450284" w:rsidP="00450284">
            <w:pPr>
              <w:pStyle w:val="CitaviLiteraturverzeichnis"/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3D41D8" w:rsidRPr="002F2A51" w:rsidRDefault="00450284" w:rsidP="00450284">
            <w:pPr>
              <w:pStyle w:val="CitaviLiteraturverzeichnis"/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2F2A51">
              <w:rPr>
                <w:rFonts w:ascii="Arial" w:hAnsi="Arial" w:cs="Arial"/>
                <w:b/>
                <w:lang w:val="en-US"/>
              </w:rPr>
              <w:t>Reason for exclusion</w:t>
            </w:r>
          </w:p>
        </w:tc>
      </w:tr>
      <w:tr w:rsidR="00710796" w:rsidRPr="004B0C9D" w:rsidTr="00450284">
        <w:tc>
          <w:tcPr>
            <w:tcW w:w="6268" w:type="dxa"/>
          </w:tcPr>
          <w:p w:rsidR="00710796" w:rsidRPr="00710796" w:rsidRDefault="00710796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proofErr w:type="spellStart"/>
            <w:r w:rsidRPr="00710796">
              <w:rPr>
                <w:rFonts w:ascii="Arial" w:hAnsi="Arial" w:cs="Arial"/>
              </w:rPr>
              <w:t>Barghouthy</w:t>
            </w:r>
            <w:proofErr w:type="spellEnd"/>
            <w:r w:rsidRPr="00710796">
              <w:rPr>
                <w:rFonts w:ascii="Arial" w:hAnsi="Arial" w:cs="Arial"/>
              </w:rPr>
              <w:t xml:space="preserve"> Y, </w:t>
            </w:r>
            <w:proofErr w:type="spellStart"/>
            <w:r w:rsidRPr="00710796">
              <w:rPr>
                <w:rFonts w:ascii="Arial" w:hAnsi="Arial" w:cs="Arial"/>
              </w:rPr>
              <w:t>Corrales</w:t>
            </w:r>
            <w:proofErr w:type="spellEnd"/>
            <w:r w:rsidRPr="00710796">
              <w:rPr>
                <w:rFonts w:ascii="Arial" w:hAnsi="Arial" w:cs="Arial"/>
              </w:rPr>
              <w:t xml:space="preserve"> M, </w:t>
            </w:r>
            <w:proofErr w:type="spellStart"/>
            <w:r w:rsidRPr="00710796">
              <w:rPr>
                <w:rFonts w:ascii="Arial" w:hAnsi="Arial" w:cs="Arial"/>
              </w:rPr>
              <w:t>Somani</w:t>
            </w:r>
            <w:proofErr w:type="spellEnd"/>
            <w:r w:rsidRPr="00710796">
              <w:rPr>
                <w:rFonts w:ascii="Arial" w:hAnsi="Arial" w:cs="Arial"/>
              </w:rPr>
              <w:t xml:space="preserve"> B (2021) The </w:t>
            </w:r>
            <w:proofErr w:type="spellStart"/>
            <w:r w:rsidRPr="00710796">
              <w:rPr>
                <w:rFonts w:ascii="Arial" w:hAnsi="Arial" w:cs="Arial"/>
              </w:rPr>
              <w:t>Relationship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between</w:t>
            </w:r>
            <w:proofErr w:type="spellEnd"/>
            <w:r w:rsidRPr="00710796">
              <w:rPr>
                <w:rFonts w:ascii="Arial" w:hAnsi="Arial" w:cs="Arial"/>
              </w:rPr>
              <w:t xml:space="preserve"> Modern Fad </w:t>
            </w:r>
            <w:proofErr w:type="spellStart"/>
            <w:r w:rsidRPr="00710796">
              <w:rPr>
                <w:rFonts w:ascii="Arial" w:hAnsi="Arial" w:cs="Arial"/>
              </w:rPr>
              <w:t>Diets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and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Kidney</w:t>
            </w:r>
            <w:proofErr w:type="spellEnd"/>
            <w:r w:rsidRPr="00710796">
              <w:rPr>
                <w:rFonts w:ascii="Arial" w:hAnsi="Arial" w:cs="Arial"/>
              </w:rPr>
              <w:t xml:space="preserve"> Stone </w:t>
            </w:r>
            <w:proofErr w:type="spellStart"/>
            <w:r w:rsidRPr="00710796">
              <w:rPr>
                <w:rFonts w:ascii="Arial" w:hAnsi="Arial" w:cs="Arial"/>
              </w:rPr>
              <w:t>Disease</w:t>
            </w:r>
            <w:proofErr w:type="spellEnd"/>
            <w:r w:rsidRPr="00710796">
              <w:rPr>
                <w:rFonts w:ascii="Arial" w:hAnsi="Arial" w:cs="Arial"/>
              </w:rPr>
              <w:t xml:space="preserve">: A </w:t>
            </w:r>
            <w:proofErr w:type="spellStart"/>
            <w:r w:rsidRPr="00710796">
              <w:rPr>
                <w:rFonts w:ascii="Arial" w:hAnsi="Arial" w:cs="Arial"/>
              </w:rPr>
              <w:t>Systematic</w:t>
            </w:r>
            <w:proofErr w:type="spellEnd"/>
            <w:r w:rsidRPr="00710796">
              <w:rPr>
                <w:rFonts w:ascii="Arial" w:hAnsi="Arial" w:cs="Arial"/>
              </w:rPr>
              <w:t xml:space="preserve"> Review </w:t>
            </w:r>
            <w:proofErr w:type="spellStart"/>
            <w:r w:rsidRPr="00710796">
              <w:rPr>
                <w:rFonts w:ascii="Arial" w:hAnsi="Arial" w:cs="Arial"/>
              </w:rPr>
              <w:t>of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Literature</w:t>
            </w:r>
            <w:proofErr w:type="spellEnd"/>
            <w:r w:rsidRPr="00710796">
              <w:rPr>
                <w:rFonts w:ascii="Arial" w:hAnsi="Arial" w:cs="Arial"/>
              </w:rPr>
              <w:t xml:space="preserve">. </w:t>
            </w:r>
            <w:proofErr w:type="spellStart"/>
            <w:r w:rsidRPr="00710796">
              <w:rPr>
                <w:rFonts w:ascii="Arial" w:hAnsi="Arial" w:cs="Arial"/>
              </w:rPr>
              <w:t>Nutrients</w:t>
            </w:r>
            <w:proofErr w:type="spellEnd"/>
            <w:r w:rsidRPr="00710796">
              <w:rPr>
                <w:rFonts w:ascii="Arial" w:hAnsi="Arial" w:cs="Arial"/>
              </w:rPr>
              <w:t xml:space="preserve"> 13. https://doi.org/10.3390/nu13124270</w:t>
            </w:r>
          </w:p>
        </w:tc>
        <w:tc>
          <w:tcPr>
            <w:tcW w:w="3341" w:type="dxa"/>
          </w:tcPr>
          <w:p w:rsidR="00710796" w:rsidRPr="002F2A51" w:rsidRDefault="00710796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3D41D8" w:rsidRPr="004B0C9D" w:rsidTr="00450284">
        <w:tc>
          <w:tcPr>
            <w:tcW w:w="6268" w:type="dxa"/>
          </w:tcPr>
          <w:p w:rsidR="003D41D8" w:rsidRPr="00710796" w:rsidRDefault="00710796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proofErr w:type="spellStart"/>
            <w:r w:rsidRPr="00710796">
              <w:rPr>
                <w:rFonts w:ascii="Arial" w:hAnsi="Arial" w:cs="Arial"/>
              </w:rPr>
              <w:t>Eslami</w:t>
            </w:r>
            <w:proofErr w:type="spellEnd"/>
            <w:r w:rsidRPr="00710796">
              <w:rPr>
                <w:rFonts w:ascii="Arial" w:hAnsi="Arial" w:cs="Arial"/>
              </w:rPr>
              <w:t xml:space="preserve"> O, </w:t>
            </w:r>
            <w:proofErr w:type="spellStart"/>
            <w:r w:rsidRPr="00710796">
              <w:rPr>
                <w:rFonts w:ascii="Arial" w:hAnsi="Arial" w:cs="Arial"/>
              </w:rPr>
              <w:t>Shidfar</w:t>
            </w:r>
            <w:proofErr w:type="spellEnd"/>
            <w:r w:rsidRPr="00710796">
              <w:rPr>
                <w:rFonts w:ascii="Arial" w:hAnsi="Arial" w:cs="Arial"/>
              </w:rPr>
              <w:t xml:space="preserve"> F (2018) </w:t>
            </w:r>
            <w:proofErr w:type="spellStart"/>
            <w:r w:rsidRPr="00710796">
              <w:rPr>
                <w:rFonts w:ascii="Arial" w:hAnsi="Arial" w:cs="Arial"/>
              </w:rPr>
              <w:t>Dairy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products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and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chronic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kidney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disease</w:t>
            </w:r>
            <w:proofErr w:type="spellEnd"/>
            <w:r w:rsidRPr="00710796">
              <w:rPr>
                <w:rFonts w:ascii="Arial" w:hAnsi="Arial" w:cs="Arial"/>
              </w:rPr>
              <w:t xml:space="preserve">: </w:t>
            </w:r>
            <w:proofErr w:type="spellStart"/>
            <w:r w:rsidRPr="00710796">
              <w:rPr>
                <w:rFonts w:ascii="Arial" w:hAnsi="Arial" w:cs="Arial"/>
              </w:rPr>
              <w:t>protective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or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harmful</w:t>
            </w:r>
            <w:proofErr w:type="spellEnd"/>
            <w:r w:rsidRPr="00710796">
              <w:rPr>
                <w:rFonts w:ascii="Arial" w:hAnsi="Arial" w:cs="Arial"/>
              </w:rPr>
              <w:t xml:space="preserve">? </w:t>
            </w:r>
            <w:proofErr w:type="spellStart"/>
            <w:r w:rsidRPr="00710796">
              <w:rPr>
                <w:rFonts w:ascii="Arial" w:hAnsi="Arial" w:cs="Arial"/>
              </w:rPr>
              <w:t>asystematic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review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of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prospective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cohort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studies</w:t>
            </w:r>
            <w:proofErr w:type="spellEnd"/>
            <w:r w:rsidRPr="00710796">
              <w:rPr>
                <w:rFonts w:ascii="Arial" w:hAnsi="Arial" w:cs="Arial"/>
              </w:rPr>
              <w:t>. Nutrition 55-56:21–28. https://doi.org/10.1016/j.nut.2018.03.047</w:t>
            </w:r>
          </w:p>
        </w:tc>
        <w:tc>
          <w:tcPr>
            <w:tcW w:w="3341" w:type="dxa"/>
          </w:tcPr>
          <w:p w:rsidR="003D41D8" w:rsidRPr="002F2A51" w:rsidRDefault="003D41D8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3D41D8" w:rsidRPr="002F2A51" w:rsidTr="00450284">
        <w:tc>
          <w:tcPr>
            <w:tcW w:w="6268" w:type="dxa"/>
          </w:tcPr>
          <w:p w:rsidR="003D41D8" w:rsidRPr="002F2A51" w:rsidRDefault="00710796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710796">
              <w:rPr>
                <w:rFonts w:ascii="Arial" w:hAnsi="Arial" w:cs="Arial"/>
              </w:rPr>
              <w:t xml:space="preserve">Ko GJ, Obi Y, </w:t>
            </w:r>
            <w:proofErr w:type="spellStart"/>
            <w:r w:rsidRPr="00710796">
              <w:rPr>
                <w:rFonts w:ascii="Arial" w:hAnsi="Arial" w:cs="Arial"/>
              </w:rPr>
              <w:t>Tortorici</w:t>
            </w:r>
            <w:proofErr w:type="spellEnd"/>
            <w:r w:rsidRPr="00710796">
              <w:rPr>
                <w:rFonts w:ascii="Arial" w:hAnsi="Arial" w:cs="Arial"/>
              </w:rPr>
              <w:t xml:space="preserve"> AR et al. (2017) </w:t>
            </w:r>
            <w:proofErr w:type="spellStart"/>
            <w:r w:rsidRPr="00710796">
              <w:rPr>
                <w:rFonts w:ascii="Arial" w:hAnsi="Arial" w:cs="Arial"/>
              </w:rPr>
              <w:t>Dietary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protein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intake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and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chronic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kidney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disease</w:t>
            </w:r>
            <w:proofErr w:type="spellEnd"/>
            <w:r w:rsidRPr="00710796">
              <w:rPr>
                <w:rFonts w:ascii="Arial" w:hAnsi="Arial" w:cs="Arial"/>
              </w:rPr>
              <w:t xml:space="preserve">. </w:t>
            </w:r>
            <w:proofErr w:type="spellStart"/>
            <w:r w:rsidRPr="00710796">
              <w:rPr>
                <w:rFonts w:ascii="Arial" w:hAnsi="Arial" w:cs="Arial"/>
              </w:rPr>
              <w:t>Curr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Opin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Clin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Nutr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Metab</w:t>
            </w:r>
            <w:proofErr w:type="spellEnd"/>
            <w:r w:rsidRPr="00710796">
              <w:rPr>
                <w:rFonts w:ascii="Arial" w:hAnsi="Arial" w:cs="Arial"/>
              </w:rPr>
              <w:t xml:space="preserve"> Care 20:77–85. https://doi.org/10.1097/MCO.0000000000000342</w:t>
            </w:r>
          </w:p>
        </w:tc>
        <w:tc>
          <w:tcPr>
            <w:tcW w:w="3341" w:type="dxa"/>
          </w:tcPr>
          <w:p w:rsidR="003D41D8" w:rsidRPr="002F2A51" w:rsidRDefault="003D41D8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3D41D8" w:rsidRPr="004B0C9D" w:rsidTr="00450284">
        <w:tc>
          <w:tcPr>
            <w:tcW w:w="6268" w:type="dxa"/>
          </w:tcPr>
          <w:p w:rsidR="003D41D8" w:rsidRPr="00710796" w:rsidRDefault="00710796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710796">
              <w:rPr>
                <w:rFonts w:ascii="Arial" w:hAnsi="Arial" w:cs="Arial"/>
              </w:rPr>
              <w:t xml:space="preserve">Major TJ, Topless RK, </w:t>
            </w:r>
            <w:proofErr w:type="spellStart"/>
            <w:r w:rsidRPr="00710796">
              <w:rPr>
                <w:rFonts w:ascii="Arial" w:hAnsi="Arial" w:cs="Arial"/>
              </w:rPr>
              <w:t>Dalbeth</w:t>
            </w:r>
            <w:proofErr w:type="spellEnd"/>
            <w:r w:rsidRPr="00710796">
              <w:rPr>
                <w:rFonts w:ascii="Arial" w:hAnsi="Arial" w:cs="Arial"/>
              </w:rPr>
              <w:t xml:space="preserve"> N et al. (2018) Evaluation </w:t>
            </w:r>
            <w:proofErr w:type="spellStart"/>
            <w:r w:rsidRPr="00710796">
              <w:rPr>
                <w:rFonts w:ascii="Arial" w:hAnsi="Arial" w:cs="Arial"/>
              </w:rPr>
              <w:t>of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the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diet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wide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contribution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to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serum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urate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levels</w:t>
            </w:r>
            <w:proofErr w:type="spellEnd"/>
            <w:r w:rsidRPr="00710796">
              <w:rPr>
                <w:rFonts w:ascii="Arial" w:hAnsi="Arial" w:cs="Arial"/>
              </w:rPr>
              <w:t xml:space="preserve">: meta-analysis </w:t>
            </w:r>
            <w:proofErr w:type="spellStart"/>
            <w:r w:rsidRPr="00710796">
              <w:rPr>
                <w:rFonts w:ascii="Arial" w:hAnsi="Arial" w:cs="Arial"/>
              </w:rPr>
              <w:t>of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population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based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cohorts</w:t>
            </w:r>
            <w:proofErr w:type="spellEnd"/>
            <w:r w:rsidRPr="00710796">
              <w:rPr>
                <w:rFonts w:ascii="Arial" w:hAnsi="Arial" w:cs="Arial"/>
              </w:rPr>
              <w:t xml:space="preserve">. BMJ </w:t>
            </w:r>
            <w:proofErr w:type="gramStart"/>
            <w:r w:rsidRPr="00710796">
              <w:rPr>
                <w:rFonts w:ascii="Arial" w:hAnsi="Arial" w:cs="Arial"/>
              </w:rPr>
              <w:t>363:k</w:t>
            </w:r>
            <w:proofErr w:type="gramEnd"/>
            <w:r w:rsidRPr="00710796">
              <w:rPr>
                <w:rFonts w:ascii="Arial" w:hAnsi="Arial" w:cs="Arial"/>
              </w:rPr>
              <w:t>3951. https://doi.org/10.1136/bmj.k3951</w:t>
            </w:r>
          </w:p>
        </w:tc>
        <w:tc>
          <w:tcPr>
            <w:tcW w:w="3341" w:type="dxa"/>
          </w:tcPr>
          <w:p w:rsidR="003D41D8" w:rsidRPr="002F2A51" w:rsidRDefault="003D41D8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3D41D8" w:rsidRPr="002F2A51" w:rsidTr="00450284">
        <w:tc>
          <w:tcPr>
            <w:tcW w:w="6268" w:type="dxa"/>
          </w:tcPr>
          <w:p w:rsidR="003D41D8" w:rsidRPr="002F2A51" w:rsidRDefault="00710796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710796">
              <w:rPr>
                <w:rFonts w:ascii="Arial" w:hAnsi="Arial" w:cs="Arial"/>
              </w:rPr>
              <w:t xml:space="preserve">Pedro RN, </w:t>
            </w:r>
            <w:proofErr w:type="spellStart"/>
            <w:r w:rsidRPr="00710796">
              <w:rPr>
                <w:rFonts w:ascii="Arial" w:hAnsi="Arial" w:cs="Arial"/>
              </w:rPr>
              <w:t>Aslam</w:t>
            </w:r>
            <w:proofErr w:type="spellEnd"/>
            <w:r w:rsidRPr="00710796">
              <w:rPr>
                <w:rFonts w:ascii="Arial" w:hAnsi="Arial" w:cs="Arial"/>
              </w:rPr>
              <w:t xml:space="preserve"> AU, Bello JO et al. (2020) </w:t>
            </w:r>
            <w:proofErr w:type="spellStart"/>
            <w:r w:rsidRPr="00710796">
              <w:rPr>
                <w:rFonts w:ascii="Arial" w:hAnsi="Arial" w:cs="Arial"/>
              </w:rPr>
              <w:t>Nutrients</w:t>
            </w:r>
            <w:proofErr w:type="spellEnd"/>
            <w:r w:rsidRPr="00710796">
              <w:rPr>
                <w:rFonts w:ascii="Arial" w:hAnsi="Arial" w:cs="Arial"/>
              </w:rPr>
              <w:t xml:space="preserve">, </w:t>
            </w:r>
            <w:proofErr w:type="spellStart"/>
            <w:r w:rsidRPr="00710796">
              <w:rPr>
                <w:rFonts w:ascii="Arial" w:hAnsi="Arial" w:cs="Arial"/>
              </w:rPr>
              <w:t>vitamins</w:t>
            </w:r>
            <w:proofErr w:type="spellEnd"/>
            <w:r w:rsidRPr="00710796">
              <w:rPr>
                <w:rFonts w:ascii="Arial" w:hAnsi="Arial" w:cs="Arial"/>
              </w:rPr>
              <w:t xml:space="preserve">, </w:t>
            </w:r>
            <w:proofErr w:type="spellStart"/>
            <w:r w:rsidRPr="00710796">
              <w:rPr>
                <w:rFonts w:ascii="Arial" w:hAnsi="Arial" w:cs="Arial"/>
              </w:rPr>
              <w:t>probiotics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and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herbal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products</w:t>
            </w:r>
            <w:proofErr w:type="spellEnd"/>
            <w:r w:rsidRPr="00710796">
              <w:rPr>
                <w:rFonts w:ascii="Arial" w:hAnsi="Arial" w:cs="Arial"/>
              </w:rPr>
              <w:t xml:space="preserve">: an update </w:t>
            </w:r>
            <w:proofErr w:type="spellStart"/>
            <w:r w:rsidRPr="00710796">
              <w:rPr>
                <w:rFonts w:ascii="Arial" w:hAnsi="Arial" w:cs="Arial"/>
              </w:rPr>
              <w:t>of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their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role</w:t>
            </w:r>
            <w:proofErr w:type="spellEnd"/>
            <w:r w:rsidRPr="00710796">
              <w:rPr>
                <w:rFonts w:ascii="Arial" w:hAnsi="Arial" w:cs="Arial"/>
              </w:rPr>
              <w:t xml:space="preserve"> in </w:t>
            </w:r>
            <w:proofErr w:type="spellStart"/>
            <w:r w:rsidRPr="00710796">
              <w:rPr>
                <w:rFonts w:ascii="Arial" w:hAnsi="Arial" w:cs="Arial"/>
              </w:rPr>
              <w:t>urolithogenesis</w:t>
            </w:r>
            <w:proofErr w:type="spellEnd"/>
            <w:r w:rsidRPr="00710796">
              <w:rPr>
                <w:rFonts w:ascii="Arial" w:hAnsi="Arial" w:cs="Arial"/>
              </w:rPr>
              <w:t xml:space="preserve">. </w:t>
            </w:r>
            <w:proofErr w:type="spellStart"/>
            <w:r w:rsidRPr="00710796">
              <w:rPr>
                <w:rFonts w:ascii="Arial" w:hAnsi="Arial" w:cs="Arial"/>
              </w:rPr>
              <w:t>Urolithiasis</w:t>
            </w:r>
            <w:proofErr w:type="spellEnd"/>
            <w:r w:rsidRPr="00710796">
              <w:rPr>
                <w:rFonts w:ascii="Arial" w:hAnsi="Arial" w:cs="Arial"/>
              </w:rPr>
              <w:t xml:space="preserve"> 48:285–301. https://doi.org/10.1007/s00240-020-01182-x</w:t>
            </w:r>
          </w:p>
        </w:tc>
        <w:tc>
          <w:tcPr>
            <w:tcW w:w="3341" w:type="dxa"/>
          </w:tcPr>
          <w:p w:rsidR="003D41D8" w:rsidRPr="002F2A51" w:rsidRDefault="003D41D8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710796" w:rsidRPr="002F2A51" w:rsidTr="00450284">
        <w:tc>
          <w:tcPr>
            <w:tcW w:w="6268" w:type="dxa"/>
          </w:tcPr>
          <w:p w:rsidR="00710796" w:rsidRPr="00710796" w:rsidRDefault="00710796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proofErr w:type="spellStart"/>
            <w:r w:rsidRPr="00710796">
              <w:rPr>
                <w:rFonts w:ascii="Arial" w:hAnsi="Arial" w:cs="Arial"/>
              </w:rPr>
              <w:t>Quintela</w:t>
            </w:r>
            <w:proofErr w:type="spellEnd"/>
            <w:r w:rsidRPr="00710796">
              <w:rPr>
                <w:rFonts w:ascii="Arial" w:hAnsi="Arial" w:cs="Arial"/>
              </w:rPr>
              <w:t xml:space="preserve"> BCSF, Carioca AAF, Oliveira JGR de et al. (2021) </w:t>
            </w:r>
            <w:proofErr w:type="spellStart"/>
            <w:r w:rsidRPr="00710796">
              <w:rPr>
                <w:rFonts w:ascii="Arial" w:hAnsi="Arial" w:cs="Arial"/>
              </w:rPr>
              <w:t>Dietary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patterns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and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chronic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kidney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disease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outcomes</w:t>
            </w:r>
            <w:proofErr w:type="spellEnd"/>
            <w:r w:rsidRPr="00710796">
              <w:rPr>
                <w:rFonts w:ascii="Arial" w:hAnsi="Arial" w:cs="Arial"/>
              </w:rPr>
              <w:t xml:space="preserve">: A </w:t>
            </w:r>
            <w:proofErr w:type="spellStart"/>
            <w:r w:rsidRPr="00710796">
              <w:rPr>
                <w:rFonts w:ascii="Arial" w:hAnsi="Arial" w:cs="Arial"/>
              </w:rPr>
              <w:t>systematic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review</w:t>
            </w:r>
            <w:proofErr w:type="spellEnd"/>
            <w:r w:rsidRPr="00710796">
              <w:rPr>
                <w:rFonts w:ascii="Arial" w:hAnsi="Arial" w:cs="Arial"/>
              </w:rPr>
              <w:t xml:space="preserve">. </w:t>
            </w:r>
            <w:proofErr w:type="spellStart"/>
            <w:r w:rsidRPr="00710796">
              <w:rPr>
                <w:rFonts w:ascii="Arial" w:hAnsi="Arial" w:cs="Arial"/>
              </w:rPr>
              <w:t>Nephrology</w:t>
            </w:r>
            <w:proofErr w:type="spellEnd"/>
            <w:r w:rsidRPr="00710796">
              <w:rPr>
                <w:rFonts w:ascii="Arial" w:hAnsi="Arial" w:cs="Arial"/>
              </w:rPr>
              <w:t xml:space="preserve"> (Carlton) 26:603–612. https://doi.org/10.1111/nep.13883</w:t>
            </w:r>
          </w:p>
        </w:tc>
        <w:tc>
          <w:tcPr>
            <w:tcW w:w="3341" w:type="dxa"/>
          </w:tcPr>
          <w:p w:rsidR="00710796" w:rsidRPr="002F2A51" w:rsidRDefault="00710796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3D41D8" w:rsidRPr="002F2A51" w:rsidTr="00450284">
        <w:tc>
          <w:tcPr>
            <w:tcW w:w="6268" w:type="dxa"/>
          </w:tcPr>
          <w:p w:rsidR="00710796" w:rsidRDefault="00710796" w:rsidP="00C43046">
            <w:pPr>
              <w:pStyle w:val="CitaviLiteraturverzeichnis"/>
              <w:rPr>
                <w:rFonts w:ascii="Arial" w:hAnsi="Arial" w:cs="Arial"/>
              </w:rPr>
            </w:pPr>
            <w:proofErr w:type="spellStart"/>
            <w:r w:rsidRPr="00710796">
              <w:rPr>
                <w:rFonts w:ascii="Arial" w:hAnsi="Arial" w:cs="Arial"/>
              </w:rPr>
              <w:t>Shaughnessy</w:t>
            </w:r>
            <w:proofErr w:type="spellEnd"/>
            <w:r w:rsidRPr="00710796">
              <w:rPr>
                <w:rFonts w:ascii="Arial" w:hAnsi="Arial" w:cs="Arial"/>
              </w:rPr>
              <w:t xml:space="preserve"> AF (2013) </w:t>
            </w:r>
            <w:proofErr w:type="spellStart"/>
            <w:r w:rsidRPr="00710796">
              <w:rPr>
                <w:rFonts w:ascii="Arial" w:hAnsi="Arial" w:cs="Arial"/>
              </w:rPr>
              <w:t>Kidney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sto</w:t>
            </w:r>
            <w:r>
              <w:rPr>
                <w:rFonts w:ascii="Arial" w:hAnsi="Arial" w:cs="Arial"/>
              </w:rPr>
              <w:t>nes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</w:rPr>
              <w:t>prevention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options</w:t>
            </w:r>
            <w:proofErr w:type="spellEnd"/>
            <w:r>
              <w:rPr>
                <w:rFonts w:ascii="Arial" w:hAnsi="Arial" w:cs="Arial"/>
              </w:rPr>
              <w:t xml:space="preserve">. Am </w:t>
            </w:r>
            <w:proofErr w:type="spellStart"/>
            <w:r>
              <w:rPr>
                <w:rFonts w:ascii="Arial" w:hAnsi="Arial" w:cs="Arial"/>
              </w:rPr>
              <w:t>Fam</w:t>
            </w:r>
          </w:p>
          <w:p w:rsidR="003D41D8" w:rsidRPr="00710796" w:rsidRDefault="00710796" w:rsidP="00C43046">
            <w:pPr>
              <w:pStyle w:val="CitaviLiteraturverzeichnis"/>
              <w:rPr>
                <w:rFonts w:ascii="Arial" w:hAnsi="Arial" w:cs="Arial"/>
                <w:lang w:val="en-US"/>
              </w:rPr>
            </w:pPr>
            <w:r w:rsidRPr="00710796">
              <w:rPr>
                <w:rFonts w:ascii="Arial" w:hAnsi="Arial" w:cs="Arial"/>
              </w:rPr>
              <w:t>Physician</w:t>
            </w:r>
            <w:proofErr w:type="spellEnd"/>
            <w:r w:rsidRPr="00710796">
              <w:rPr>
                <w:rFonts w:ascii="Arial" w:hAnsi="Arial" w:cs="Arial"/>
              </w:rPr>
              <w:t xml:space="preserve"> 88:609–610</w:t>
            </w:r>
          </w:p>
        </w:tc>
        <w:tc>
          <w:tcPr>
            <w:tcW w:w="3341" w:type="dxa"/>
          </w:tcPr>
          <w:p w:rsidR="003D41D8" w:rsidRPr="002F2A51" w:rsidRDefault="003D41D8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061092" w:rsidRPr="00061092" w:rsidTr="00450284">
        <w:tc>
          <w:tcPr>
            <w:tcW w:w="6268" w:type="dxa"/>
          </w:tcPr>
          <w:p w:rsidR="00710796" w:rsidRDefault="00710796" w:rsidP="00061092">
            <w:pPr>
              <w:pStyle w:val="CitaviLiteraturverzeichnis"/>
              <w:rPr>
                <w:rFonts w:ascii="Arial" w:hAnsi="Arial" w:cs="Arial"/>
              </w:rPr>
            </w:pPr>
            <w:proofErr w:type="spellStart"/>
            <w:r w:rsidRPr="00710796">
              <w:rPr>
                <w:rFonts w:ascii="Arial" w:hAnsi="Arial" w:cs="Arial"/>
              </w:rPr>
              <w:t>Vasconcelos</w:t>
            </w:r>
            <w:proofErr w:type="spellEnd"/>
            <w:r w:rsidRPr="00710796">
              <w:rPr>
                <w:rFonts w:ascii="Arial" w:hAnsi="Arial" w:cs="Arial"/>
              </w:rPr>
              <w:t xml:space="preserve"> Q, </w:t>
            </w:r>
            <w:proofErr w:type="spellStart"/>
            <w:r w:rsidRPr="00710796">
              <w:rPr>
                <w:rFonts w:ascii="Arial" w:hAnsi="Arial" w:cs="Arial"/>
              </w:rPr>
              <w:t>Bachur</w:t>
            </w:r>
            <w:proofErr w:type="spellEnd"/>
            <w:r w:rsidRPr="00710796">
              <w:rPr>
                <w:rFonts w:ascii="Arial" w:hAnsi="Arial" w:cs="Arial"/>
              </w:rPr>
              <w:t xml:space="preserve"> TP, </w:t>
            </w:r>
            <w:proofErr w:type="spellStart"/>
            <w:r w:rsidRPr="00710796">
              <w:rPr>
                <w:rFonts w:ascii="Arial" w:hAnsi="Arial" w:cs="Arial"/>
              </w:rPr>
              <w:t>Aragão</w:t>
            </w:r>
            <w:proofErr w:type="spellEnd"/>
            <w:r w:rsidRPr="00710796">
              <w:rPr>
                <w:rFonts w:ascii="Arial" w:hAnsi="Arial" w:cs="Arial"/>
              </w:rPr>
              <w:t xml:space="preserve"> GF (2021) </w:t>
            </w:r>
            <w:proofErr w:type="spellStart"/>
            <w:r w:rsidRPr="00710796">
              <w:rPr>
                <w:rFonts w:ascii="Arial" w:hAnsi="Arial" w:cs="Arial"/>
              </w:rPr>
              <w:t>Whey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protein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</w:p>
          <w:p w:rsidR="00710796" w:rsidRDefault="00710796" w:rsidP="00061092">
            <w:pPr>
              <w:pStyle w:val="CitaviLiteraturverzeichnis"/>
              <w:rPr>
                <w:rFonts w:ascii="Arial" w:hAnsi="Arial" w:cs="Arial"/>
              </w:rPr>
            </w:pPr>
            <w:proofErr w:type="spellStart"/>
            <w:r w:rsidRPr="00710796">
              <w:rPr>
                <w:rFonts w:ascii="Arial" w:hAnsi="Arial" w:cs="Arial"/>
              </w:rPr>
              <w:t>supplementation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and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its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potentially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adverse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effects</w:t>
            </w:r>
            <w:proofErr w:type="spellEnd"/>
            <w:r w:rsidRPr="00710796">
              <w:rPr>
                <w:rFonts w:ascii="Arial" w:hAnsi="Arial" w:cs="Arial"/>
              </w:rPr>
              <w:t xml:space="preserve"> on </w:t>
            </w:r>
            <w:proofErr w:type="spellStart"/>
            <w:r w:rsidRPr="00710796">
              <w:rPr>
                <w:rFonts w:ascii="Arial" w:hAnsi="Arial" w:cs="Arial"/>
              </w:rPr>
              <w:t>health</w:t>
            </w:r>
            <w:proofErr w:type="spellEnd"/>
            <w:r w:rsidRPr="00710796">
              <w:rPr>
                <w:rFonts w:ascii="Arial" w:hAnsi="Arial" w:cs="Arial"/>
              </w:rPr>
              <w:t xml:space="preserve">: a </w:t>
            </w:r>
            <w:proofErr w:type="spellStart"/>
            <w:r w:rsidRPr="00710796">
              <w:rPr>
                <w:rFonts w:ascii="Arial" w:hAnsi="Arial" w:cs="Arial"/>
              </w:rPr>
              <w:t>systematic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</w:p>
          <w:p w:rsidR="00710796" w:rsidRDefault="00710796" w:rsidP="00061092">
            <w:pPr>
              <w:pStyle w:val="CitaviLiteraturverzeichnis"/>
              <w:rPr>
                <w:rFonts w:ascii="Arial" w:hAnsi="Arial" w:cs="Arial"/>
              </w:rPr>
            </w:pPr>
            <w:proofErr w:type="spellStart"/>
            <w:r w:rsidRPr="00710796">
              <w:rPr>
                <w:rFonts w:ascii="Arial" w:hAnsi="Arial" w:cs="Arial"/>
              </w:rPr>
              <w:t>review</w:t>
            </w:r>
            <w:proofErr w:type="spellEnd"/>
            <w:r w:rsidRPr="00710796">
              <w:rPr>
                <w:rFonts w:ascii="Arial" w:hAnsi="Arial" w:cs="Arial"/>
              </w:rPr>
              <w:t xml:space="preserve">. </w:t>
            </w:r>
            <w:proofErr w:type="spellStart"/>
            <w:r w:rsidRPr="00710796">
              <w:rPr>
                <w:rFonts w:ascii="Arial" w:hAnsi="Arial" w:cs="Arial"/>
              </w:rPr>
              <w:t>Appl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Physiol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Nutr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Metab</w:t>
            </w:r>
            <w:proofErr w:type="spellEnd"/>
            <w:r w:rsidRPr="00710796">
              <w:rPr>
                <w:rFonts w:ascii="Arial" w:hAnsi="Arial" w:cs="Arial"/>
              </w:rPr>
              <w:t xml:space="preserve"> 46. </w:t>
            </w:r>
            <w:r w:rsidRPr="00710796">
              <w:rPr>
                <w:rFonts w:ascii="Arial" w:hAnsi="Arial" w:cs="Arial"/>
              </w:rPr>
              <w:t>https://doi.org/10.1139/apnm-2020-</w:t>
            </w:r>
          </w:p>
          <w:p w:rsidR="00061092" w:rsidRPr="00710796" w:rsidRDefault="00710796" w:rsidP="00061092">
            <w:pPr>
              <w:pStyle w:val="CitaviLiteraturverzeichnis"/>
              <w:rPr>
                <w:rFonts w:ascii="Arial" w:hAnsi="Arial" w:cs="Arial"/>
                <w:lang w:val="en-US"/>
              </w:rPr>
            </w:pPr>
            <w:r w:rsidRPr="00710796">
              <w:rPr>
                <w:rFonts w:ascii="Arial" w:hAnsi="Arial" w:cs="Arial"/>
              </w:rPr>
              <w:t>0370</w:t>
            </w:r>
          </w:p>
        </w:tc>
        <w:tc>
          <w:tcPr>
            <w:tcW w:w="3341" w:type="dxa"/>
          </w:tcPr>
          <w:p w:rsidR="00061092" w:rsidRPr="002F2A51" w:rsidRDefault="00061092" w:rsidP="00061092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061092" w:rsidRPr="002F2A51" w:rsidTr="00450284">
        <w:tc>
          <w:tcPr>
            <w:tcW w:w="6268" w:type="dxa"/>
          </w:tcPr>
          <w:p w:rsidR="00061092" w:rsidRPr="00710796" w:rsidRDefault="00710796" w:rsidP="00061092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710796">
              <w:rPr>
                <w:rFonts w:ascii="Arial" w:hAnsi="Arial" w:cs="Arial"/>
              </w:rPr>
              <w:t xml:space="preserve">Yan B, Su X, </w:t>
            </w:r>
            <w:proofErr w:type="spellStart"/>
            <w:r w:rsidRPr="00710796">
              <w:rPr>
                <w:rFonts w:ascii="Arial" w:hAnsi="Arial" w:cs="Arial"/>
              </w:rPr>
              <w:t>Xu</w:t>
            </w:r>
            <w:proofErr w:type="spellEnd"/>
            <w:r w:rsidRPr="00710796">
              <w:rPr>
                <w:rFonts w:ascii="Arial" w:hAnsi="Arial" w:cs="Arial"/>
              </w:rPr>
              <w:t xml:space="preserve"> B et al. (2018) </w:t>
            </w:r>
            <w:proofErr w:type="spellStart"/>
            <w:r w:rsidRPr="00710796">
              <w:rPr>
                <w:rFonts w:ascii="Arial" w:hAnsi="Arial" w:cs="Arial"/>
              </w:rPr>
              <w:t>Effect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of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diet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protein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restriction</w:t>
            </w:r>
            <w:proofErr w:type="spellEnd"/>
            <w:r w:rsidRPr="00710796">
              <w:rPr>
                <w:rFonts w:ascii="Arial" w:hAnsi="Arial" w:cs="Arial"/>
              </w:rPr>
              <w:t xml:space="preserve"> on </w:t>
            </w:r>
            <w:proofErr w:type="spellStart"/>
            <w:r w:rsidRPr="00710796">
              <w:rPr>
                <w:rFonts w:ascii="Arial" w:hAnsi="Arial" w:cs="Arial"/>
              </w:rPr>
              <w:t>progression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of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chronic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kidney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disease</w:t>
            </w:r>
            <w:proofErr w:type="spellEnd"/>
            <w:r w:rsidRPr="00710796">
              <w:rPr>
                <w:rFonts w:ascii="Arial" w:hAnsi="Arial" w:cs="Arial"/>
              </w:rPr>
              <w:t xml:space="preserve">: a </w:t>
            </w:r>
            <w:proofErr w:type="spellStart"/>
            <w:r w:rsidRPr="00710796">
              <w:rPr>
                <w:rFonts w:ascii="Arial" w:hAnsi="Arial" w:cs="Arial"/>
              </w:rPr>
              <w:t>systematic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review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and</w:t>
            </w:r>
            <w:proofErr w:type="spellEnd"/>
            <w:r w:rsidRPr="00710796">
              <w:rPr>
                <w:rFonts w:ascii="Arial" w:hAnsi="Arial" w:cs="Arial"/>
              </w:rPr>
              <w:t xml:space="preserve"> meta-analysis. </w:t>
            </w:r>
            <w:proofErr w:type="spellStart"/>
            <w:r w:rsidRPr="00710796">
              <w:rPr>
                <w:rFonts w:ascii="Arial" w:hAnsi="Arial" w:cs="Arial"/>
              </w:rPr>
              <w:t>PLoS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One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gramStart"/>
            <w:r w:rsidRPr="00710796">
              <w:rPr>
                <w:rFonts w:ascii="Arial" w:hAnsi="Arial" w:cs="Arial"/>
              </w:rPr>
              <w:t>13:e</w:t>
            </w:r>
            <w:proofErr w:type="gramEnd"/>
            <w:r w:rsidRPr="00710796">
              <w:rPr>
                <w:rFonts w:ascii="Arial" w:hAnsi="Arial" w:cs="Arial"/>
              </w:rPr>
              <w:t>0206134. https://doi.org/10.1371/journal.pone.0206134</w:t>
            </w:r>
          </w:p>
        </w:tc>
        <w:tc>
          <w:tcPr>
            <w:tcW w:w="3341" w:type="dxa"/>
          </w:tcPr>
          <w:p w:rsidR="00061092" w:rsidRPr="002F2A51" w:rsidRDefault="00061092" w:rsidP="00061092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Irrelevant population</w:t>
            </w:r>
          </w:p>
        </w:tc>
      </w:tr>
      <w:tr w:rsidR="00710796" w:rsidRPr="002F2A51" w:rsidTr="00450284">
        <w:tc>
          <w:tcPr>
            <w:tcW w:w="6268" w:type="dxa"/>
          </w:tcPr>
          <w:p w:rsidR="00710796" w:rsidRPr="00710796" w:rsidRDefault="00710796" w:rsidP="00061092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710796">
              <w:rPr>
                <w:rFonts w:ascii="Arial" w:hAnsi="Arial" w:cs="Arial"/>
              </w:rPr>
              <w:t xml:space="preserve">Yuan S, Sun J, </w:t>
            </w:r>
            <w:proofErr w:type="spellStart"/>
            <w:r w:rsidRPr="00710796">
              <w:rPr>
                <w:rFonts w:ascii="Arial" w:hAnsi="Arial" w:cs="Arial"/>
              </w:rPr>
              <w:t>Lu</w:t>
            </w:r>
            <w:proofErr w:type="spellEnd"/>
            <w:r w:rsidRPr="00710796">
              <w:rPr>
                <w:rFonts w:ascii="Arial" w:hAnsi="Arial" w:cs="Arial"/>
              </w:rPr>
              <w:t xml:space="preserve"> Y et al. (2022) </w:t>
            </w:r>
            <w:proofErr w:type="spellStart"/>
            <w:r w:rsidRPr="00710796">
              <w:rPr>
                <w:rFonts w:ascii="Arial" w:hAnsi="Arial" w:cs="Arial"/>
              </w:rPr>
              <w:t>Health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effects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of</w:t>
            </w:r>
            <w:proofErr w:type="spellEnd"/>
            <w:r w:rsidRPr="00710796">
              <w:rPr>
                <w:rFonts w:ascii="Arial" w:hAnsi="Arial" w:cs="Arial"/>
              </w:rPr>
              <w:t xml:space="preserve"> milk </w:t>
            </w:r>
            <w:proofErr w:type="spellStart"/>
            <w:r w:rsidRPr="00710796">
              <w:rPr>
                <w:rFonts w:ascii="Arial" w:hAnsi="Arial" w:cs="Arial"/>
              </w:rPr>
              <w:t>consumption</w:t>
            </w:r>
            <w:proofErr w:type="spellEnd"/>
            <w:r w:rsidRPr="00710796">
              <w:rPr>
                <w:rFonts w:ascii="Arial" w:hAnsi="Arial" w:cs="Arial"/>
              </w:rPr>
              <w:t xml:space="preserve">: </w:t>
            </w:r>
            <w:proofErr w:type="spellStart"/>
            <w:r w:rsidRPr="00710796">
              <w:rPr>
                <w:rFonts w:ascii="Arial" w:hAnsi="Arial" w:cs="Arial"/>
              </w:rPr>
              <w:t>phenome-wide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Mendelian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randomization</w:t>
            </w:r>
            <w:proofErr w:type="spellEnd"/>
            <w:r w:rsidRPr="00710796">
              <w:rPr>
                <w:rFonts w:ascii="Arial" w:hAnsi="Arial" w:cs="Arial"/>
              </w:rPr>
              <w:t xml:space="preserve"> </w:t>
            </w:r>
            <w:proofErr w:type="spellStart"/>
            <w:r w:rsidRPr="00710796">
              <w:rPr>
                <w:rFonts w:ascii="Arial" w:hAnsi="Arial" w:cs="Arial"/>
              </w:rPr>
              <w:t>study</w:t>
            </w:r>
            <w:proofErr w:type="spellEnd"/>
            <w:r w:rsidRPr="00710796">
              <w:rPr>
                <w:rFonts w:ascii="Arial" w:hAnsi="Arial" w:cs="Arial"/>
              </w:rPr>
              <w:t xml:space="preserve">. BMC </w:t>
            </w:r>
            <w:proofErr w:type="spellStart"/>
            <w:r w:rsidRPr="00710796">
              <w:rPr>
                <w:rFonts w:ascii="Arial" w:hAnsi="Arial" w:cs="Arial"/>
              </w:rPr>
              <w:t>Med</w:t>
            </w:r>
            <w:proofErr w:type="spellEnd"/>
            <w:r w:rsidRPr="00710796">
              <w:rPr>
                <w:rFonts w:ascii="Arial" w:hAnsi="Arial" w:cs="Arial"/>
              </w:rPr>
              <w:t xml:space="preserve"> 20:455. https://doi.org/10.1186/s12916-022-02658-w</w:t>
            </w:r>
          </w:p>
        </w:tc>
        <w:tc>
          <w:tcPr>
            <w:tcW w:w="3341" w:type="dxa"/>
          </w:tcPr>
          <w:p w:rsidR="00710796" w:rsidRPr="002F2A51" w:rsidRDefault="00710796" w:rsidP="00061092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2F2A51"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</w:tbl>
    <w:p w:rsidR="00EE4EF3" w:rsidRPr="002F2A51" w:rsidRDefault="00EE4EF3">
      <w:pPr>
        <w:pStyle w:val="CitaviLiteraturverzeichnis"/>
        <w:rPr>
          <w:rFonts w:ascii="Arial" w:hAnsi="Arial" w:cs="Arial"/>
          <w:lang w:val="en-US"/>
        </w:rPr>
      </w:pPr>
      <w:bookmarkStart w:id="0" w:name="_GoBack"/>
      <w:bookmarkEnd w:id="0"/>
    </w:p>
    <w:sectPr w:rsidR="00EE4EF3" w:rsidRPr="002F2A51">
      <w:pgSz w:w="11906" w:h="16838"/>
      <w:pgMar w:top="567" w:right="567" w:bottom="567" w:left="1134" w:header="850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E4EF3"/>
    <w:rsid w:val="00002755"/>
    <w:rsid w:val="00061092"/>
    <w:rsid w:val="002F2A51"/>
    <w:rsid w:val="0034692C"/>
    <w:rsid w:val="003D41D8"/>
    <w:rsid w:val="00450284"/>
    <w:rsid w:val="004B0C9D"/>
    <w:rsid w:val="00710796"/>
    <w:rsid w:val="00C43046"/>
    <w:rsid w:val="00E670E8"/>
    <w:rsid w:val="00EE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BE86"/>
  <w15:docId w15:val="{E3EB89BD-24FF-4FC0-B61F-05F04F4E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20"/>
    </w:pPr>
    <w:rPr>
      <w:rFonts w:ascii="Segoe UI" w:eastAsia="Segoe UI" w:hAnsi="Segoe UI" w:cs="Segoe UI"/>
      <w:sz w:val="18"/>
      <w:szCs w:val="18"/>
    </w:rPr>
  </w:style>
  <w:style w:type="paragraph" w:styleId="berschrift1">
    <w:name w:val="heading 1"/>
    <w:basedOn w:val="Standard"/>
    <w:next w:val="Standard"/>
    <w:qFormat/>
    <w:rsid w:val="00EF7B96"/>
    <w:pPr>
      <w:keepNext/>
      <w:keepLines/>
      <w:pageBreakBefore/>
      <w:suppressAutoHyphens/>
      <w:spacing w:after="720"/>
      <w:outlineLvl w:val="0"/>
    </w:pPr>
    <w:rPr>
      <w:b/>
      <w:bCs/>
      <w:kern w:val="32"/>
      <w:sz w:val="30"/>
      <w:szCs w:val="30"/>
    </w:rPr>
  </w:style>
  <w:style w:type="paragraph" w:styleId="berschrift2">
    <w:name w:val="heading 2"/>
    <w:basedOn w:val="Standard"/>
    <w:next w:val="Standard"/>
    <w:qFormat/>
    <w:rsid w:val="00EF7B96"/>
    <w:pPr>
      <w:keepNext/>
      <w:keepLines/>
      <w:suppressAutoHyphens/>
      <w:spacing w:before="720" w:after="48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EF7B96"/>
    <w:pPr>
      <w:keepNext/>
      <w:keepLines/>
      <w:suppressAutoHyphens/>
      <w:spacing w:before="480"/>
      <w:outlineLvl w:val="2"/>
    </w:pPr>
    <w:rPr>
      <w:b/>
      <w:bCs/>
      <w:i/>
      <w:iCs/>
      <w:sz w:val="20"/>
      <w:szCs w:val="20"/>
    </w:rPr>
  </w:style>
  <w:style w:type="paragraph" w:styleId="berschrift4">
    <w:name w:val="heading 4"/>
    <w:basedOn w:val="Standard"/>
    <w:next w:val="Standard"/>
    <w:qFormat/>
    <w:rsid w:val="00EF7B96"/>
    <w:pPr>
      <w:keepNext/>
      <w:keepLines/>
      <w:suppressAutoHyphens/>
      <w:spacing w:before="480" w:after="0"/>
      <w:outlineLvl w:val="3"/>
    </w:pPr>
    <w:rPr>
      <w:i/>
      <w:iCs/>
      <w:sz w:val="20"/>
      <w:szCs w:val="20"/>
    </w:rPr>
  </w:style>
  <w:style w:type="paragraph" w:styleId="berschrift5">
    <w:name w:val="heading 5"/>
    <w:basedOn w:val="Standard"/>
    <w:next w:val="Standard"/>
    <w:qFormat/>
    <w:rsid w:val="00EF7B96"/>
    <w:pPr>
      <w:keepNext/>
      <w:keepLines/>
      <w:suppressAutoHyphens/>
      <w:spacing w:before="480" w:after="0"/>
      <w:outlineLvl w:val="4"/>
    </w:pPr>
    <w:rPr>
      <w:i/>
      <w:iCs/>
      <w:sz w:val="20"/>
      <w:szCs w:val="20"/>
    </w:rPr>
  </w:style>
  <w:style w:type="paragraph" w:styleId="berschrift6">
    <w:name w:val="heading 6"/>
    <w:basedOn w:val="Standard"/>
    <w:next w:val="Standard"/>
    <w:qFormat/>
    <w:rsid w:val="00EF7B96"/>
    <w:pPr>
      <w:keepNext/>
      <w:keepLines/>
      <w:suppressAutoHyphens/>
      <w:spacing w:before="480" w:after="0"/>
      <w:outlineLvl w:val="5"/>
    </w:pPr>
    <w:rPr>
      <w:i/>
      <w:iCs/>
      <w:sz w:val="20"/>
      <w:szCs w:val="20"/>
    </w:rPr>
  </w:style>
  <w:style w:type="paragraph" w:styleId="berschrift7">
    <w:name w:val="heading 7"/>
    <w:basedOn w:val="Standard"/>
    <w:next w:val="Standard"/>
    <w:qFormat/>
    <w:rsid w:val="00EF7B96"/>
    <w:pPr>
      <w:keepNext/>
      <w:keepLines/>
      <w:suppressAutoHyphens/>
      <w:spacing w:before="480" w:after="0"/>
      <w:outlineLvl w:val="6"/>
    </w:pPr>
    <w:rPr>
      <w:i/>
      <w:iCs/>
      <w:sz w:val="20"/>
      <w:szCs w:val="20"/>
    </w:rPr>
  </w:style>
  <w:style w:type="paragraph" w:styleId="berschrift8">
    <w:name w:val="heading 8"/>
    <w:basedOn w:val="Standard"/>
    <w:next w:val="Standard"/>
    <w:qFormat/>
    <w:rsid w:val="00EF7B96"/>
    <w:pPr>
      <w:keepNext/>
      <w:keepLines/>
      <w:suppressAutoHyphens/>
      <w:spacing w:before="480" w:after="0"/>
      <w:outlineLvl w:val="7"/>
    </w:pPr>
    <w:rPr>
      <w:i/>
      <w:iCs/>
      <w:sz w:val="20"/>
      <w:szCs w:val="20"/>
    </w:rPr>
  </w:style>
  <w:style w:type="paragraph" w:styleId="berschrift9">
    <w:name w:val="heading 9"/>
    <w:basedOn w:val="Standard"/>
    <w:next w:val="Standard"/>
    <w:qFormat/>
    <w:rsid w:val="00EF7B96"/>
    <w:pPr>
      <w:keepNext/>
      <w:keepLines/>
      <w:suppressAutoHyphens/>
      <w:spacing w:before="480" w:after="0"/>
      <w:outlineLvl w:val="8"/>
    </w:pPr>
    <w:rPr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qFormat/>
    <w:rsid w:val="00EF7B96"/>
    <w:pPr>
      <w:keepNext/>
      <w:keepLines/>
      <w:suppressAutoHyphens/>
      <w:spacing w:before="480" w:after="0"/>
    </w:pPr>
    <w:rPr>
      <w:color w:val="15428B"/>
      <w:sz w:val="20"/>
      <w:szCs w:val="20"/>
    </w:rPr>
  </w:style>
  <w:style w:type="paragraph" w:styleId="Titel">
    <w:name w:val="Title"/>
    <w:basedOn w:val="Standard"/>
    <w:qFormat/>
    <w:rsid w:val="00EF7B96"/>
    <w:pPr>
      <w:keepNext/>
      <w:keepLines/>
      <w:suppressAutoHyphens/>
      <w:spacing w:before="720" w:after="240"/>
    </w:pPr>
    <w:rPr>
      <w:b/>
      <w:color w:val="000000"/>
      <w:kern w:val="28"/>
      <w:sz w:val="20"/>
      <w:szCs w:val="20"/>
    </w:rPr>
  </w:style>
  <w:style w:type="paragraph" w:styleId="Funotentext">
    <w:name w:val="footnote text"/>
    <w:basedOn w:val="Standard"/>
    <w:rsid w:val="00805BCE"/>
    <w:pPr>
      <w:spacing w:after="0"/>
      <w:ind w:left="227" w:hanging="227"/>
    </w:pPr>
    <w:rPr>
      <w:sz w:val="16"/>
      <w:szCs w:val="16"/>
    </w:rPr>
  </w:style>
  <w:style w:type="paragraph" w:styleId="Verzeichnis1">
    <w:name w:val="toc 1"/>
    <w:basedOn w:val="Standard"/>
    <w:next w:val="Standard"/>
    <w:autoRedefine/>
    <w:rsid w:val="00805BCE"/>
    <w:pPr>
      <w:keepNext/>
      <w:keepLines/>
      <w:suppressAutoHyphens/>
      <w:spacing w:before="720"/>
      <w:ind w:left="567" w:hanging="567"/>
    </w:pPr>
    <w:rPr>
      <w:b/>
      <w:bCs/>
    </w:rPr>
  </w:style>
  <w:style w:type="paragraph" w:styleId="Verzeichnis2">
    <w:name w:val="toc 2"/>
    <w:basedOn w:val="Standard"/>
    <w:next w:val="Standard"/>
    <w:autoRedefine/>
    <w:rsid w:val="00805BCE"/>
    <w:pPr>
      <w:suppressAutoHyphens/>
      <w:spacing w:before="120"/>
      <w:ind w:left="1134" w:hanging="567"/>
    </w:pPr>
    <w:rPr>
      <w:i/>
      <w:iCs/>
    </w:rPr>
  </w:style>
  <w:style w:type="paragraph" w:styleId="Verzeichnis3">
    <w:name w:val="toc 3"/>
    <w:basedOn w:val="Standard"/>
    <w:next w:val="Standard"/>
    <w:autoRedefine/>
    <w:rsid w:val="00805BCE"/>
    <w:pPr>
      <w:suppressAutoHyphens/>
      <w:ind w:left="1701" w:hanging="567"/>
    </w:pPr>
  </w:style>
  <w:style w:type="paragraph" w:styleId="Verzeichnis4">
    <w:name w:val="toc 4"/>
    <w:basedOn w:val="Standard"/>
    <w:next w:val="Standard"/>
    <w:autoRedefine/>
    <w:rsid w:val="00805BCE"/>
    <w:pPr>
      <w:suppressAutoHyphens/>
      <w:ind w:left="720"/>
    </w:pPr>
  </w:style>
  <w:style w:type="paragraph" w:styleId="Verzeichnis5">
    <w:name w:val="toc 5"/>
    <w:basedOn w:val="Standard"/>
    <w:next w:val="Standard"/>
    <w:autoRedefine/>
    <w:rsid w:val="00805BCE"/>
    <w:pPr>
      <w:suppressAutoHyphens/>
      <w:ind w:left="960"/>
    </w:pPr>
  </w:style>
  <w:style w:type="paragraph" w:styleId="Verzeichnis6">
    <w:name w:val="toc 6"/>
    <w:basedOn w:val="Standard"/>
    <w:next w:val="Standard"/>
    <w:autoRedefine/>
    <w:rsid w:val="00805BCE"/>
    <w:pPr>
      <w:suppressAutoHyphens/>
      <w:ind w:left="1200"/>
    </w:pPr>
  </w:style>
  <w:style w:type="paragraph" w:styleId="Verzeichnis7">
    <w:name w:val="toc 7"/>
    <w:basedOn w:val="Standard"/>
    <w:next w:val="Standard"/>
    <w:autoRedefine/>
    <w:rsid w:val="00805BCE"/>
    <w:pPr>
      <w:suppressAutoHyphens/>
      <w:ind w:left="1440"/>
    </w:pPr>
  </w:style>
  <w:style w:type="paragraph" w:styleId="Verzeichnis8">
    <w:name w:val="toc 8"/>
    <w:basedOn w:val="Standard"/>
    <w:next w:val="Standard"/>
    <w:autoRedefine/>
    <w:rsid w:val="00805BCE"/>
    <w:pPr>
      <w:suppressAutoHyphens/>
      <w:ind w:left="1680"/>
    </w:pPr>
  </w:style>
  <w:style w:type="paragraph" w:styleId="Verzeichnis9">
    <w:name w:val="toc 9"/>
    <w:basedOn w:val="Standard"/>
    <w:next w:val="Standard"/>
    <w:autoRedefine/>
    <w:rsid w:val="00805BCE"/>
    <w:pPr>
      <w:suppressAutoHyphens/>
      <w:ind w:left="1920"/>
    </w:pPr>
  </w:style>
  <w:style w:type="paragraph" w:customStyle="1" w:styleId="CitaviLiteraturverzeichnis">
    <w:name w:val="Citavi Literaturverzeichnis"/>
    <w:basedOn w:val="Standard"/>
    <w:pPr>
      <w:spacing w:after="0"/>
      <w:ind w:left="397" w:hanging="397"/>
    </w:pPr>
  </w:style>
  <w:style w:type="table" w:styleId="Tabellenraster">
    <w:name w:val="Table Grid"/>
    <w:basedOn w:val="NormaleTabelle"/>
    <w:rsid w:val="00E67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7107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Kalotai, Nicole</cp:lastModifiedBy>
  <cp:revision>10</cp:revision>
  <dcterms:created xsi:type="dcterms:W3CDTF">2020-06-12T09:16:00Z</dcterms:created>
  <dcterms:modified xsi:type="dcterms:W3CDTF">2022-12-20T09:21:00Z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Data Source=DGE-SRV-011;Initial Catalog=Citavi5DBx;Integrated Security=True;User ID=dge-bonn.dge.de\schmidt;Password=******;Schema Name=WS Literatur</vt:lpwstr>
  </property>
  <property fmtid="{D5CDD505-2E9C-101B-9397-08002B2CF9AE}" pid="3" name="CitaviDocumentProperty_7">
    <vt:lpwstr>WS Literatur</vt:lpwstr>
  </property>
  <property fmtid="{D5CDD505-2E9C-101B-9397-08002B2CF9AE}" pid="4" name="CitaviDocumentProperty_0">
    <vt:lpwstr>27a42717-71a4-4ede-998b-13f744a944cd</vt:lpwstr>
  </property>
</Properties>
</file>