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EFD1" w14:textId="77777777" w:rsidR="000D5B39" w:rsidRDefault="000D5B39" w:rsidP="00A3211C">
      <w:pPr>
        <w:rPr>
          <w:b/>
          <w:bCs/>
          <w:lang w:val="en-US"/>
        </w:rPr>
      </w:pPr>
      <w:r>
        <w:rPr>
          <w:b/>
          <w:bCs/>
          <w:lang w:val="en-US"/>
        </w:rPr>
        <w:t>SUPPLEMENTARY TABLES</w:t>
      </w:r>
    </w:p>
    <w:p w14:paraId="1EB58359" w14:textId="77777777" w:rsidR="000D5B39" w:rsidRDefault="000D5B39" w:rsidP="00A3211C">
      <w:pPr>
        <w:rPr>
          <w:b/>
          <w:bCs/>
          <w:lang w:val="en-US"/>
        </w:rPr>
      </w:pPr>
    </w:p>
    <w:p w14:paraId="347CBE41" w14:textId="77777777" w:rsidR="000D5B39" w:rsidRDefault="000D5B39" w:rsidP="00A3211C">
      <w:pPr>
        <w:rPr>
          <w:b/>
          <w:bCs/>
          <w:lang w:val="en-US"/>
        </w:rPr>
      </w:pPr>
    </w:p>
    <w:p w14:paraId="309BA40C" w14:textId="578AF39D" w:rsidR="000D5B39" w:rsidRPr="004C549F" w:rsidRDefault="00A3211C" w:rsidP="00A3211C">
      <w:pPr>
        <w:rPr>
          <w:b/>
          <w:bCs/>
          <w:lang w:val="en-US"/>
        </w:rPr>
      </w:pPr>
      <w:r w:rsidRPr="004C549F">
        <w:rPr>
          <w:b/>
          <w:bCs/>
          <w:lang w:val="en-US"/>
        </w:rPr>
        <w:t>Supplementary</w:t>
      </w:r>
      <w:r w:rsidR="000D5B39" w:rsidRPr="004C549F">
        <w:rPr>
          <w:b/>
          <w:bCs/>
          <w:lang w:val="en-US"/>
        </w:rPr>
        <w:t xml:space="preserve"> table 1: </w:t>
      </w:r>
      <w:proofErr w:type="spellStart"/>
      <w:r w:rsidR="000D5B39" w:rsidRPr="004C549F">
        <w:rPr>
          <w:b/>
          <w:bCs/>
          <w:lang w:val="en-US"/>
        </w:rPr>
        <w:t>Taqman</w:t>
      </w:r>
      <w:proofErr w:type="spellEnd"/>
      <w:r w:rsidR="000D5B39" w:rsidRPr="004C549F">
        <w:rPr>
          <w:b/>
          <w:bCs/>
          <w:lang w:val="en-US"/>
        </w:rPr>
        <w:t xml:space="preserve"> probes used for q</w:t>
      </w:r>
      <w:r w:rsidR="00D6226A">
        <w:rPr>
          <w:b/>
          <w:bCs/>
          <w:lang w:val="en-US"/>
        </w:rPr>
        <w:t xml:space="preserve">uantitative </w:t>
      </w:r>
      <w:r w:rsidR="000D5B39" w:rsidRPr="004C549F">
        <w:rPr>
          <w:b/>
          <w:bCs/>
          <w:lang w:val="en-US"/>
        </w:rPr>
        <w:t>RT-PCR</w:t>
      </w:r>
    </w:p>
    <w:tbl>
      <w:tblPr>
        <w:tblStyle w:val="TableGrid"/>
        <w:tblpPr w:leftFromText="180" w:rightFromText="180" w:vertAnchor="text" w:tblpY="405"/>
        <w:tblW w:w="0" w:type="auto"/>
        <w:tblLook w:val="04A0" w:firstRow="1" w:lastRow="0" w:firstColumn="1" w:lastColumn="0" w:noHBand="0" w:noVBand="1"/>
      </w:tblPr>
      <w:tblGrid>
        <w:gridCol w:w="2689"/>
        <w:gridCol w:w="2693"/>
        <w:gridCol w:w="2268"/>
        <w:gridCol w:w="1276"/>
      </w:tblGrid>
      <w:tr w:rsidR="000D5B39" w14:paraId="77B414E5" w14:textId="77777777" w:rsidTr="00C173E1">
        <w:tc>
          <w:tcPr>
            <w:tcW w:w="2689" w:type="dxa"/>
          </w:tcPr>
          <w:p w14:paraId="351180B6" w14:textId="511A3189" w:rsidR="000D5B39" w:rsidRPr="00026693" w:rsidRDefault="00B01C7C" w:rsidP="00A3211C">
            <w:pPr>
              <w:spacing w:before="24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Genes</w:t>
            </w:r>
          </w:p>
        </w:tc>
        <w:tc>
          <w:tcPr>
            <w:tcW w:w="2693" w:type="dxa"/>
          </w:tcPr>
          <w:p w14:paraId="7B838EDF" w14:textId="77777777" w:rsidR="000D5B39" w:rsidRPr="0002669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26693">
              <w:rPr>
                <w:b/>
                <w:bCs/>
                <w:lang w:val="en-US"/>
              </w:rPr>
              <w:t>Manufacturer</w:t>
            </w:r>
          </w:p>
        </w:tc>
        <w:tc>
          <w:tcPr>
            <w:tcW w:w="2268" w:type="dxa"/>
          </w:tcPr>
          <w:p w14:paraId="010CE92B" w14:textId="1161F568" w:rsidR="000D5B39" w:rsidRPr="0002669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26693">
              <w:rPr>
                <w:b/>
                <w:bCs/>
                <w:lang w:val="en-US"/>
              </w:rPr>
              <w:t xml:space="preserve">Catalog </w:t>
            </w:r>
            <w:r w:rsidR="0047540A">
              <w:rPr>
                <w:b/>
                <w:bCs/>
                <w:lang w:val="en-US"/>
              </w:rPr>
              <w:t>No.</w:t>
            </w:r>
          </w:p>
        </w:tc>
        <w:tc>
          <w:tcPr>
            <w:tcW w:w="1276" w:type="dxa"/>
          </w:tcPr>
          <w:p w14:paraId="6759B650" w14:textId="77777777" w:rsidR="000D5B39" w:rsidRPr="0002669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26693">
              <w:rPr>
                <w:b/>
                <w:bCs/>
                <w:lang w:val="en-US"/>
              </w:rPr>
              <w:t>Species</w:t>
            </w:r>
          </w:p>
        </w:tc>
      </w:tr>
      <w:tr w:rsidR="000D5B39" w14:paraId="321C43C6" w14:textId="77777777" w:rsidTr="00C173E1">
        <w:tc>
          <w:tcPr>
            <w:tcW w:w="2689" w:type="dxa"/>
            <w:vAlign w:val="bottom"/>
          </w:tcPr>
          <w:p w14:paraId="529287D5" w14:textId="77777777" w:rsidR="000D5B39" w:rsidRPr="007B2CF1" w:rsidRDefault="000D5B39" w:rsidP="00A3211C">
            <w:pPr>
              <w:spacing w:before="240"/>
              <w:rPr>
                <w:b/>
                <w:bCs/>
                <w:i/>
                <w:iCs/>
                <w:lang w:val="en-US"/>
              </w:rPr>
            </w:pPr>
            <w:r w:rsidRPr="007B2CF1">
              <w:rPr>
                <w:i/>
                <w:iCs/>
                <w:color w:val="000000"/>
              </w:rPr>
              <w:t>CTIP2 (BCL11B)</w:t>
            </w:r>
          </w:p>
        </w:tc>
        <w:tc>
          <w:tcPr>
            <w:tcW w:w="2693" w:type="dxa"/>
            <w:vAlign w:val="bottom"/>
          </w:tcPr>
          <w:p w14:paraId="5A71CCEB" w14:textId="77777777" w:rsidR="000D5B39" w:rsidRPr="007B2CF1" w:rsidRDefault="000D5B39" w:rsidP="00A3211C">
            <w:pPr>
              <w:spacing w:before="240"/>
              <w:rPr>
                <w:b/>
                <w:bCs/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5ACF4BB4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000000"/>
              </w:rPr>
              <w:t>Hs01102259_m1</w:t>
            </w:r>
          </w:p>
        </w:tc>
        <w:tc>
          <w:tcPr>
            <w:tcW w:w="1276" w:type="dxa"/>
          </w:tcPr>
          <w:p w14:paraId="5D982DA7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548C047E" w14:textId="77777777" w:rsidTr="00C173E1">
        <w:tc>
          <w:tcPr>
            <w:tcW w:w="2689" w:type="dxa"/>
            <w:vAlign w:val="bottom"/>
          </w:tcPr>
          <w:p w14:paraId="0160D02F" w14:textId="77777777" w:rsidR="000D5B39" w:rsidRPr="007B2CF1" w:rsidRDefault="000D5B39" w:rsidP="00A3211C">
            <w:pPr>
              <w:spacing w:before="240"/>
              <w:rPr>
                <w:b/>
                <w:bCs/>
                <w:i/>
                <w:iCs/>
                <w:lang w:val="en-US"/>
              </w:rPr>
            </w:pPr>
            <w:r w:rsidRPr="007B2CF1">
              <w:rPr>
                <w:i/>
                <w:iCs/>
                <w:color w:val="000000"/>
              </w:rPr>
              <w:t>FOXG-1</w:t>
            </w:r>
          </w:p>
        </w:tc>
        <w:tc>
          <w:tcPr>
            <w:tcW w:w="2693" w:type="dxa"/>
          </w:tcPr>
          <w:p w14:paraId="7A1F58F6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1FA4D6EC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000000"/>
              </w:rPr>
              <w:t>Hs01850784_s1</w:t>
            </w:r>
          </w:p>
        </w:tc>
        <w:tc>
          <w:tcPr>
            <w:tcW w:w="1276" w:type="dxa"/>
          </w:tcPr>
          <w:p w14:paraId="11D5DD00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480840F0" w14:textId="77777777" w:rsidTr="00C173E1">
        <w:tc>
          <w:tcPr>
            <w:tcW w:w="2689" w:type="dxa"/>
            <w:vAlign w:val="bottom"/>
          </w:tcPr>
          <w:p w14:paraId="1A953828" w14:textId="77777777" w:rsidR="000D5B39" w:rsidRPr="007B2CF1" w:rsidRDefault="000D5B39" w:rsidP="00A3211C">
            <w:pPr>
              <w:spacing w:before="240"/>
              <w:rPr>
                <w:b/>
                <w:bCs/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GAPDH</w:t>
            </w:r>
          </w:p>
        </w:tc>
        <w:tc>
          <w:tcPr>
            <w:tcW w:w="2693" w:type="dxa"/>
          </w:tcPr>
          <w:p w14:paraId="69981CF6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0B9BFFAF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000000"/>
              </w:rPr>
              <w:t>Hs99999905_m1</w:t>
            </w:r>
          </w:p>
        </w:tc>
        <w:tc>
          <w:tcPr>
            <w:tcW w:w="1276" w:type="dxa"/>
          </w:tcPr>
          <w:p w14:paraId="7AAC88C7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723CB1E6" w14:textId="77777777" w:rsidTr="00C173E1">
        <w:tc>
          <w:tcPr>
            <w:tcW w:w="2689" w:type="dxa"/>
            <w:vAlign w:val="bottom"/>
          </w:tcPr>
          <w:p w14:paraId="7FB020C2" w14:textId="77777777" w:rsidR="000D5B39" w:rsidRPr="007B2CF1" w:rsidRDefault="000D5B39" w:rsidP="00A3211C">
            <w:pPr>
              <w:spacing w:before="240"/>
              <w:rPr>
                <w:b/>
                <w:bCs/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GFAP</w:t>
            </w:r>
          </w:p>
        </w:tc>
        <w:tc>
          <w:tcPr>
            <w:tcW w:w="2693" w:type="dxa"/>
          </w:tcPr>
          <w:p w14:paraId="22E5B00F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609FF368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000000"/>
              </w:rPr>
              <w:t xml:space="preserve">Hs00909233_m1 </w:t>
            </w:r>
          </w:p>
        </w:tc>
        <w:tc>
          <w:tcPr>
            <w:tcW w:w="1276" w:type="dxa"/>
          </w:tcPr>
          <w:p w14:paraId="7349D351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14FAB081" w14:textId="77777777" w:rsidTr="00C173E1">
        <w:tc>
          <w:tcPr>
            <w:tcW w:w="2689" w:type="dxa"/>
            <w:vAlign w:val="bottom"/>
          </w:tcPr>
          <w:p w14:paraId="1D81BEEA" w14:textId="77777777" w:rsidR="000D5B39" w:rsidRPr="007B2CF1" w:rsidRDefault="000D5B39" w:rsidP="00A3211C">
            <w:pPr>
              <w:spacing w:before="240"/>
              <w:rPr>
                <w:b/>
                <w:bCs/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MAP2</w:t>
            </w:r>
          </w:p>
        </w:tc>
        <w:tc>
          <w:tcPr>
            <w:tcW w:w="2693" w:type="dxa"/>
          </w:tcPr>
          <w:p w14:paraId="1585E250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4C47DF98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000000"/>
              </w:rPr>
              <w:t>Hs00258900_m1</w:t>
            </w:r>
          </w:p>
        </w:tc>
        <w:tc>
          <w:tcPr>
            <w:tcW w:w="1276" w:type="dxa"/>
          </w:tcPr>
          <w:p w14:paraId="7C599D76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7057B2A3" w14:textId="77777777" w:rsidTr="00C173E1">
        <w:tc>
          <w:tcPr>
            <w:tcW w:w="2689" w:type="dxa"/>
            <w:vAlign w:val="bottom"/>
          </w:tcPr>
          <w:p w14:paraId="7052096C" w14:textId="77777777" w:rsidR="000D5B39" w:rsidRPr="007B2CF1" w:rsidRDefault="000D5B39" w:rsidP="00A3211C">
            <w:pPr>
              <w:spacing w:before="240"/>
              <w:rPr>
                <w:b/>
                <w:bCs/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NANOG</w:t>
            </w:r>
          </w:p>
        </w:tc>
        <w:tc>
          <w:tcPr>
            <w:tcW w:w="2693" w:type="dxa"/>
          </w:tcPr>
          <w:p w14:paraId="164055CB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3D281367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000000"/>
              </w:rPr>
              <w:t>Hs02387400_g1</w:t>
            </w:r>
          </w:p>
        </w:tc>
        <w:tc>
          <w:tcPr>
            <w:tcW w:w="1276" w:type="dxa"/>
          </w:tcPr>
          <w:p w14:paraId="457D3B45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71BD1F49" w14:textId="77777777" w:rsidTr="00C173E1">
        <w:tc>
          <w:tcPr>
            <w:tcW w:w="2689" w:type="dxa"/>
            <w:vAlign w:val="bottom"/>
          </w:tcPr>
          <w:p w14:paraId="6F6CF89E" w14:textId="77777777" w:rsidR="000D5B39" w:rsidRPr="007B2CF1" w:rsidRDefault="000D5B39" w:rsidP="00A3211C">
            <w:pPr>
              <w:spacing w:before="240"/>
              <w:rPr>
                <w:b/>
                <w:bCs/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OLIG2</w:t>
            </w:r>
          </w:p>
        </w:tc>
        <w:tc>
          <w:tcPr>
            <w:tcW w:w="2693" w:type="dxa"/>
          </w:tcPr>
          <w:p w14:paraId="428ACAB2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618EEDE5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000000"/>
              </w:rPr>
              <w:t>Hs00300164_s1</w:t>
            </w:r>
          </w:p>
        </w:tc>
        <w:tc>
          <w:tcPr>
            <w:tcW w:w="1276" w:type="dxa"/>
          </w:tcPr>
          <w:p w14:paraId="43496539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68981B57" w14:textId="77777777" w:rsidTr="00C173E1">
        <w:tc>
          <w:tcPr>
            <w:tcW w:w="2689" w:type="dxa"/>
            <w:vAlign w:val="bottom"/>
          </w:tcPr>
          <w:p w14:paraId="7F661CB7" w14:textId="77777777" w:rsidR="000D5B39" w:rsidRPr="007B2CF1" w:rsidRDefault="000D5B39" w:rsidP="00A3211C">
            <w:pPr>
              <w:spacing w:before="240"/>
              <w:rPr>
                <w:b/>
                <w:bCs/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OTX2</w:t>
            </w:r>
          </w:p>
        </w:tc>
        <w:tc>
          <w:tcPr>
            <w:tcW w:w="2693" w:type="dxa"/>
          </w:tcPr>
          <w:p w14:paraId="0B689996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46D8C1C5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7B2CF1">
              <w:rPr>
                <w:color w:val="000000"/>
              </w:rPr>
              <w:t>Hs00222238_m1</w:t>
            </w:r>
          </w:p>
        </w:tc>
        <w:tc>
          <w:tcPr>
            <w:tcW w:w="1276" w:type="dxa"/>
          </w:tcPr>
          <w:p w14:paraId="048E77D7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10E7E4FC" w14:textId="77777777" w:rsidTr="00C173E1">
        <w:tc>
          <w:tcPr>
            <w:tcW w:w="2689" w:type="dxa"/>
            <w:vAlign w:val="bottom"/>
          </w:tcPr>
          <w:p w14:paraId="2E5DC733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PAX6</w:t>
            </w:r>
          </w:p>
        </w:tc>
        <w:tc>
          <w:tcPr>
            <w:tcW w:w="2693" w:type="dxa"/>
          </w:tcPr>
          <w:p w14:paraId="5EAFCD43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19626619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7B2CF1">
              <w:rPr>
                <w:color w:val="000000"/>
              </w:rPr>
              <w:t xml:space="preserve">Hs00242217_m1 </w:t>
            </w:r>
          </w:p>
        </w:tc>
        <w:tc>
          <w:tcPr>
            <w:tcW w:w="1276" w:type="dxa"/>
          </w:tcPr>
          <w:p w14:paraId="6EF38FFE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230C6608" w14:textId="77777777" w:rsidTr="00C173E1">
        <w:tc>
          <w:tcPr>
            <w:tcW w:w="2689" w:type="dxa"/>
            <w:vAlign w:val="bottom"/>
          </w:tcPr>
          <w:p w14:paraId="2B4845A1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POU5F1 (OCT4)</w:t>
            </w:r>
          </w:p>
        </w:tc>
        <w:tc>
          <w:tcPr>
            <w:tcW w:w="2693" w:type="dxa"/>
          </w:tcPr>
          <w:p w14:paraId="0EA4002B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44A71A75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Hs00999632_g1</w:t>
            </w:r>
          </w:p>
        </w:tc>
        <w:tc>
          <w:tcPr>
            <w:tcW w:w="1276" w:type="dxa"/>
          </w:tcPr>
          <w:p w14:paraId="59AED41E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7AE7045F" w14:textId="77777777" w:rsidTr="00C173E1">
        <w:tc>
          <w:tcPr>
            <w:tcW w:w="2689" w:type="dxa"/>
            <w:vAlign w:val="bottom"/>
          </w:tcPr>
          <w:p w14:paraId="2DB3004C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S100B</w:t>
            </w:r>
          </w:p>
        </w:tc>
        <w:tc>
          <w:tcPr>
            <w:tcW w:w="2693" w:type="dxa"/>
          </w:tcPr>
          <w:p w14:paraId="471F30B6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129C8C70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 xml:space="preserve">Hs00902901_m1 </w:t>
            </w:r>
          </w:p>
        </w:tc>
        <w:tc>
          <w:tcPr>
            <w:tcW w:w="1276" w:type="dxa"/>
          </w:tcPr>
          <w:p w14:paraId="1AC461C2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24202853" w14:textId="77777777" w:rsidTr="00C173E1">
        <w:tc>
          <w:tcPr>
            <w:tcW w:w="2689" w:type="dxa"/>
            <w:vAlign w:val="bottom"/>
          </w:tcPr>
          <w:p w14:paraId="0B9FB9DC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SorCS1</w:t>
            </w:r>
          </w:p>
        </w:tc>
        <w:tc>
          <w:tcPr>
            <w:tcW w:w="2693" w:type="dxa"/>
          </w:tcPr>
          <w:p w14:paraId="09A9DE74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54C7BE17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Hs00364666_m1</w:t>
            </w:r>
          </w:p>
        </w:tc>
        <w:tc>
          <w:tcPr>
            <w:tcW w:w="1276" w:type="dxa"/>
          </w:tcPr>
          <w:p w14:paraId="0DD449CE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3CF6D9FB" w14:textId="77777777" w:rsidTr="00C173E1">
        <w:tc>
          <w:tcPr>
            <w:tcW w:w="2689" w:type="dxa"/>
            <w:vAlign w:val="bottom"/>
          </w:tcPr>
          <w:p w14:paraId="00B7AC62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SorCS2</w:t>
            </w:r>
          </w:p>
        </w:tc>
        <w:tc>
          <w:tcPr>
            <w:tcW w:w="2693" w:type="dxa"/>
          </w:tcPr>
          <w:p w14:paraId="215CCFDE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009F4E32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Hs01019137_m1</w:t>
            </w:r>
          </w:p>
        </w:tc>
        <w:tc>
          <w:tcPr>
            <w:tcW w:w="1276" w:type="dxa"/>
          </w:tcPr>
          <w:p w14:paraId="7A878B45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345AF1C4" w14:textId="77777777" w:rsidTr="00C173E1">
        <w:tc>
          <w:tcPr>
            <w:tcW w:w="2689" w:type="dxa"/>
            <w:vAlign w:val="bottom"/>
          </w:tcPr>
          <w:p w14:paraId="65153BD6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SorCS3</w:t>
            </w:r>
          </w:p>
        </w:tc>
        <w:tc>
          <w:tcPr>
            <w:tcW w:w="2693" w:type="dxa"/>
          </w:tcPr>
          <w:p w14:paraId="7AA56FC8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37BE5334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Hs01039447_m1</w:t>
            </w:r>
          </w:p>
        </w:tc>
        <w:tc>
          <w:tcPr>
            <w:tcW w:w="1276" w:type="dxa"/>
          </w:tcPr>
          <w:p w14:paraId="1B8ABBFF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070A3D13" w14:textId="77777777" w:rsidTr="00C173E1">
        <w:tc>
          <w:tcPr>
            <w:tcW w:w="2689" w:type="dxa"/>
            <w:vAlign w:val="bottom"/>
          </w:tcPr>
          <w:p w14:paraId="1FF9B4A9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SORL</w:t>
            </w:r>
          </w:p>
        </w:tc>
        <w:tc>
          <w:tcPr>
            <w:tcW w:w="2693" w:type="dxa"/>
          </w:tcPr>
          <w:p w14:paraId="499483AC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618C33E0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Hs00983772_m1</w:t>
            </w:r>
          </w:p>
        </w:tc>
        <w:tc>
          <w:tcPr>
            <w:tcW w:w="1276" w:type="dxa"/>
          </w:tcPr>
          <w:p w14:paraId="5AAF02C6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173241C1" w14:textId="77777777" w:rsidTr="00C173E1">
        <w:tc>
          <w:tcPr>
            <w:tcW w:w="2689" w:type="dxa"/>
            <w:vAlign w:val="bottom"/>
          </w:tcPr>
          <w:p w14:paraId="2ED5BEE5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SORT1</w:t>
            </w:r>
          </w:p>
        </w:tc>
        <w:tc>
          <w:tcPr>
            <w:tcW w:w="2693" w:type="dxa"/>
          </w:tcPr>
          <w:p w14:paraId="59092B7C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4FD61B26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Hs00361760_m1</w:t>
            </w:r>
          </w:p>
        </w:tc>
        <w:tc>
          <w:tcPr>
            <w:tcW w:w="1276" w:type="dxa"/>
          </w:tcPr>
          <w:p w14:paraId="63DC583F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2721CD4A" w14:textId="77777777" w:rsidTr="00C173E1">
        <w:tc>
          <w:tcPr>
            <w:tcW w:w="2689" w:type="dxa"/>
            <w:vAlign w:val="bottom"/>
          </w:tcPr>
          <w:p w14:paraId="7E114CEC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SOX2</w:t>
            </w:r>
          </w:p>
        </w:tc>
        <w:tc>
          <w:tcPr>
            <w:tcW w:w="2693" w:type="dxa"/>
          </w:tcPr>
          <w:p w14:paraId="78C0E255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1AB7C699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Hs01053049_s1</w:t>
            </w:r>
          </w:p>
        </w:tc>
        <w:tc>
          <w:tcPr>
            <w:tcW w:w="1276" w:type="dxa"/>
          </w:tcPr>
          <w:p w14:paraId="174AAED5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2780725A" w14:textId="77777777" w:rsidTr="00C173E1">
        <w:tc>
          <w:tcPr>
            <w:tcW w:w="2689" w:type="dxa"/>
            <w:vAlign w:val="bottom"/>
          </w:tcPr>
          <w:p w14:paraId="56CD544B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TBR-1</w:t>
            </w:r>
          </w:p>
        </w:tc>
        <w:tc>
          <w:tcPr>
            <w:tcW w:w="2693" w:type="dxa"/>
          </w:tcPr>
          <w:p w14:paraId="1E2794DE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6F86D765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Hs00232429_m1</w:t>
            </w:r>
          </w:p>
        </w:tc>
        <w:tc>
          <w:tcPr>
            <w:tcW w:w="1276" w:type="dxa"/>
          </w:tcPr>
          <w:p w14:paraId="23023A39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0F21E1DB" w14:textId="77777777" w:rsidTr="00C173E1">
        <w:tc>
          <w:tcPr>
            <w:tcW w:w="2689" w:type="dxa"/>
            <w:vAlign w:val="bottom"/>
          </w:tcPr>
          <w:p w14:paraId="05AFB1C7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TBR-2 (EOMES)</w:t>
            </w:r>
          </w:p>
        </w:tc>
        <w:tc>
          <w:tcPr>
            <w:tcW w:w="2693" w:type="dxa"/>
          </w:tcPr>
          <w:p w14:paraId="4043D2EB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04FF60FC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Hs00172872_m1</w:t>
            </w:r>
          </w:p>
        </w:tc>
        <w:tc>
          <w:tcPr>
            <w:tcW w:w="1276" w:type="dxa"/>
          </w:tcPr>
          <w:p w14:paraId="54384E54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64BF6CE9" w14:textId="77777777" w:rsidTr="00C173E1">
        <w:tc>
          <w:tcPr>
            <w:tcW w:w="2689" w:type="dxa"/>
            <w:vAlign w:val="bottom"/>
          </w:tcPr>
          <w:p w14:paraId="21E25345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TUBB3</w:t>
            </w:r>
          </w:p>
        </w:tc>
        <w:tc>
          <w:tcPr>
            <w:tcW w:w="2693" w:type="dxa"/>
          </w:tcPr>
          <w:p w14:paraId="02A14733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00352DCC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Hs00964963_g1</w:t>
            </w:r>
          </w:p>
        </w:tc>
        <w:tc>
          <w:tcPr>
            <w:tcW w:w="1276" w:type="dxa"/>
          </w:tcPr>
          <w:p w14:paraId="132A9C6B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  <w:tr w:rsidR="000D5B39" w14:paraId="190790B2" w14:textId="77777777" w:rsidTr="00C173E1">
        <w:tc>
          <w:tcPr>
            <w:tcW w:w="2689" w:type="dxa"/>
            <w:vAlign w:val="bottom"/>
          </w:tcPr>
          <w:p w14:paraId="1EC2117F" w14:textId="77777777" w:rsidR="000D5B39" w:rsidRPr="007B2CF1" w:rsidRDefault="000D5B39" w:rsidP="00A3211C">
            <w:pPr>
              <w:spacing w:before="240"/>
              <w:rPr>
                <w:i/>
                <w:iCs/>
                <w:lang w:val="en-US"/>
              </w:rPr>
            </w:pPr>
            <w:r w:rsidRPr="007B2CF1">
              <w:rPr>
                <w:i/>
                <w:iCs/>
                <w:color w:val="333333"/>
              </w:rPr>
              <w:t>VGLUT2 (SLC17A6)</w:t>
            </w:r>
          </w:p>
        </w:tc>
        <w:tc>
          <w:tcPr>
            <w:tcW w:w="2693" w:type="dxa"/>
          </w:tcPr>
          <w:p w14:paraId="1625E95D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333333"/>
                <w:lang w:val="da-DK"/>
              </w:rPr>
              <w:t>Thermo Scientifics</w:t>
            </w:r>
          </w:p>
        </w:tc>
        <w:tc>
          <w:tcPr>
            <w:tcW w:w="2268" w:type="dxa"/>
            <w:vAlign w:val="bottom"/>
          </w:tcPr>
          <w:p w14:paraId="47765F6A" w14:textId="77777777" w:rsidR="000D5B39" w:rsidRPr="00010223" w:rsidRDefault="000D5B39" w:rsidP="00A3211C">
            <w:pPr>
              <w:spacing w:before="240"/>
              <w:rPr>
                <w:lang w:val="da-DK"/>
              </w:rPr>
            </w:pPr>
            <w:r w:rsidRPr="007B2CF1">
              <w:rPr>
                <w:color w:val="000000"/>
              </w:rPr>
              <w:t>Hs00220439_m1</w:t>
            </w:r>
          </w:p>
        </w:tc>
        <w:tc>
          <w:tcPr>
            <w:tcW w:w="1276" w:type="dxa"/>
          </w:tcPr>
          <w:p w14:paraId="23373C0D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Human</w:t>
            </w:r>
          </w:p>
        </w:tc>
      </w:tr>
    </w:tbl>
    <w:p w14:paraId="5246CB90" w14:textId="77777777" w:rsidR="000D5B39" w:rsidRDefault="000D5B39" w:rsidP="00A3211C">
      <w:pPr>
        <w:rPr>
          <w:b/>
          <w:bCs/>
          <w:highlight w:val="yellow"/>
          <w:lang w:val="en-US"/>
        </w:rPr>
      </w:pPr>
    </w:p>
    <w:p w14:paraId="00FC376C" w14:textId="77777777" w:rsidR="000D5B39" w:rsidRDefault="000D5B39" w:rsidP="00A3211C">
      <w:pPr>
        <w:rPr>
          <w:b/>
          <w:bCs/>
          <w:highlight w:val="yellow"/>
          <w:lang w:val="en-US"/>
        </w:rPr>
      </w:pPr>
    </w:p>
    <w:p w14:paraId="66E6D11F" w14:textId="77777777" w:rsidR="000D5B39" w:rsidRDefault="000D5B39" w:rsidP="00A3211C">
      <w:pPr>
        <w:rPr>
          <w:b/>
          <w:bCs/>
          <w:highlight w:val="yellow"/>
          <w:lang w:val="en-US"/>
        </w:rPr>
      </w:pPr>
    </w:p>
    <w:p w14:paraId="3FF17684" w14:textId="77777777" w:rsidR="000D5B39" w:rsidRPr="00404072" w:rsidRDefault="000D5B39" w:rsidP="00A3211C">
      <w:pPr>
        <w:rPr>
          <w:b/>
          <w:bCs/>
          <w:highlight w:val="yellow"/>
          <w:lang w:val="en-US"/>
        </w:rPr>
      </w:pPr>
    </w:p>
    <w:p w14:paraId="2D5C8C9B" w14:textId="64619A0F" w:rsidR="000D5B39" w:rsidRDefault="000D5B39" w:rsidP="00A3211C">
      <w:pPr>
        <w:spacing w:line="480" w:lineRule="auto"/>
        <w:rPr>
          <w:b/>
          <w:bCs/>
          <w:lang w:val="en-US"/>
        </w:rPr>
      </w:pPr>
      <w:r w:rsidRPr="00E97A38">
        <w:rPr>
          <w:b/>
          <w:bCs/>
          <w:lang w:val="en-US"/>
        </w:rPr>
        <w:lastRenderedPageBreak/>
        <w:t>Supplementary table 2: Primary antibodies used in this study</w:t>
      </w:r>
    </w:p>
    <w:p w14:paraId="197EBBC7" w14:textId="5187ED00" w:rsidR="00811BD4" w:rsidRPr="0077101C" w:rsidRDefault="00811BD4" w:rsidP="00A3211C">
      <w:pPr>
        <w:spacing w:line="480" w:lineRule="auto"/>
        <w:rPr>
          <w:highlight w:val="yellow"/>
          <w:lang w:val="en-US"/>
        </w:rPr>
      </w:pPr>
      <w:r w:rsidRPr="00A3211C">
        <w:rPr>
          <w:lang w:val="en-US"/>
        </w:rPr>
        <w:t>Amino acid numbers of</w:t>
      </w:r>
      <w:r w:rsidR="00691C44" w:rsidRPr="00A3211C">
        <w:rPr>
          <w:lang w:val="en-US"/>
        </w:rPr>
        <w:t xml:space="preserve"> the</w:t>
      </w:r>
      <w:r w:rsidRPr="00A3211C">
        <w:rPr>
          <w:lang w:val="en-US"/>
        </w:rPr>
        <w:t xml:space="preserve"> </w:t>
      </w:r>
      <w:r w:rsidR="00024CBA" w:rsidRPr="00A3211C">
        <w:rPr>
          <w:lang w:val="en-US"/>
        </w:rPr>
        <w:t xml:space="preserve">indicated </w:t>
      </w:r>
      <w:r w:rsidRPr="00A3211C">
        <w:rPr>
          <w:lang w:val="en-US"/>
        </w:rPr>
        <w:t>antigen epitop</w:t>
      </w:r>
      <w:r w:rsidR="0077101C" w:rsidRPr="00A3211C">
        <w:rPr>
          <w:lang w:val="en-US"/>
        </w:rPr>
        <w:t>e</w:t>
      </w:r>
      <w:r w:rsidR="00E943D5" w:rsidRPr="00A3211C">
        <w:rPr>
          <w:lang w:val="en-US"/>
        </w:rPr>
        <w:t>s</w:t>
      </w:r>
      <w:r w:rsidRPr="00A3211C">
        <w:rPr>
          <w:lang w:val="en-US"/>
        </w:rPr>
        <w:t xml:space="preserve"> refer to the </w:t>
      </w:r>
      <w:r w:rsidR="00691C44" w:rsidRPr="00A3211C">
        <w:rPr>
          <w:lang w:val="en-US"/>
        </w:rPr>
        <w:t>human</w:t>
      </w:r>
      <w:r w:rsidR="004034C9" w:rsidRPr="00A3211C">
        <w:rPr>
          <w:lang w:val="en-US"/>
        </w:rPr>
        <w:t xml:space="preserve"> </w:t>
      </w:r>
      <w:r w:rsidRPr="00A3211C">
        <w:rPr>
          <w:lang w:val="en-US"/>
        </w:rPr>
        <w:t>receptor sequences.</w:t>
      </w:r>
      <w:r w:rsidR="00B01C7C" w:rsidRPr="00691C44">
        <w:rPr>
          <w:lang w:val="en-US"/>
        </w:rPr>
        <w:t xml:space="preserve"> IF,</w:t>
      </w:r>
      <w:r w:rsidR="00B01C7C">
        <w:rPr>
          <w:lang w:val="en-US"/>
        </w:rPr>
        <w:t xml:space="preserve"> immunofluorescence; IP, immunoprecipitation; WB, western blotting.</w:t>
      </w:r>
    </w:p>
    <w:p w14:paraId="528AEA4D" w14:textId="77777777" w:rsidR="000D5B39" w:rsidRDefault="000D5B39" w:rsidP="00A3211C">
      <w:pPr>
        <w:rPr>
          <w:b/>
          <w:bCs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843"/>
        <w:gridCol w:w="1842"/>
        <w:gridCol w:w="1276"/>
        <w:gridCol w:w="1508"/>
      </w:tblGrid>
      <w:tr w:rsidR="000D5B39" w:rsidRPr="0027129E" w14:paraId="29EECFE9" w14:textId="77777777" w:rsidTr="00686884">
        <w:tc>
          <w:tcPr>
            <w:tcW w:w="2547" w:type="dxa"/>
          </w:tcPr>
          <w:p w14:paraId="364B7D91" w14:textId="77777777" w:rsidR="000D5B39" w:rsidRPr="0027129E" w:rsidRDefault="000D5B39" w:rsidP="00A3211C">
            <w:pPr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>Antibody</w:t>
            </w:r>
          </w:p>
        </w:tc>
        <w:tc>
          <w:tcPr>
            <w:tcW w:w="1843" w:type="dxa"/>
          </w:tcPr>
          <w:p w14:paraId="091CE53E" w14:textId="77777777" w:rsidR="000D5B39" w:rsidRPr="0027129E" w:rsidRDefault="000D5B39" w:rsidP="00A3211C">
            <w:pPr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>Manufacturer</w:t>
            </w:r>
          </w:p>
        </w:tc>
        <w:tc>
          <w:tcPr>
            <w:tcW w:w="1842" w:type="dxa"/>
          </w:tcPr>
          <w:p w14:paraId="34932C87" w14:textId="0430E1EB" w:rsidR="000D5B39" w:rsidRPr="0027129E" w:rsidRDefault="000D5B39" w:rsidP="00A3211C">
            <w:pPr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 xml:space="preserve">Catalog </w:t>
            </w:r>
            <w:r w:rsidR="0047540A">
              <w:rPr>
                <w:b/>
                <w:bCs/>
                <w:lang w:val="en-US"/>
              </w:rPr>
              <w:t>No.</w:t>
            </w:r>
          </w:p>
        </w:tc>
        <w:tc>
          <w:tcPr>
            <w:tcW w:w="1276" w:type="dxa"/>
          </w:tcPr>
          <w:p w14:paraId="0D2008F1" w14:textId="77777777" w:rsidR="000D5B39" w:rsidRPr="0027129E" w:rsidRDefault="000D5B39" w:rsidP="00A3211C">
            <w:pPr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>Host</w:t>
            </w:r>
          </w:p>
        </w:tc>
        <w:tc>
          <w:tcPr>
            <w:tcW w:w="1508" w:type="dxa"/>
          </w:tcPr>
          <w:p w14:paraId="2103CD7C" w14:textId="77777777" w:rsidR="000D5B39" w:rsidRPr="0027129E" w:rsidRDefault="000D5B39" w:rsidP="00A3211C">
            <w:pPr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>Dilution</w:t>
            </w:r>
          </w:p>
        </w:tc>
      </w:tr>
      <w:tr w:rsidR="00105FEA" w14:paraId="74DA5979" w14:textId="77777777" w:rsidTr="00686884">
        <w:tc>
          <w:tcPr>
            <w:tcW w:w="2547" w:type="dxa"/>
          </w:tcPr>
          <w:p w14:paraId="7C14226C" w14:textId="2D061458" w:rsidR="00105FEA" w:rsidRPr="00010223" w:rsidRDefault="00105FEA" w:rsidP="00A3211C">
            <w:pPr>
              <w:rPr>
                <w:lang w:val="en-US"/>
              </w:rPr>
            </w:pPr>
            <w:r w:rsidRPr="00026693">
              <w:rPr>
                <w:rFonts w:ascii="Symbol" w:hAnsi="Symbol"/>
              </w:rPr>
              <w:t>b</w:t>
            </w:r>
            <w:r>
              <w:rPr>
                <w:rFonts w:ascii="Symbol" w:hAnsi="Symbol"/>
              </w:rPr>
              <w:t>-</w:t>
            </w:r>
            <w:proofErr w:type="spellStart"/>
            <w:r w:rsidR="00881F51">
              <w:t>a</w:t>
            </w:r>
            <w:r w:rsidRPr="00105FEA">
              <w:t>ctin</w:t>
            </w:r>
            <w:proofErr w:type="spellEnd"/>
          </w:p>
        </w:tc>
        <w:tc>
          <w:tcPr>
            <w:tcW w:w="1843" w:type="dxa"/>
          </w:tcPr>
          <w:p w14:paraId="2B79950D" w14:textId="7D5211E8" w:rsidR="00105FEA" w:rsidRPr="00010223" w:rsidRDefault="00105FEA" w:rsidP="00A3211C">
            <w:pPr>
              <w:rPr>
                <w:lang w:val="en-US"/>
              </w:rPr>
            </w:pPr>
            <w:r>
              <w:rPr>
                <w:lang w:val="en-US"/>
              </w:rPr>
              <w:t>Abcam</w:t>
            </w:r>
          </w:p>
        </w:tc>
        <w:tc>
          <w:tcPr>
            <w:tcW w:w="1842" w:type="dxa"/>
          </w:tcPr>
          <w:p w14:paraId="7257EB76" w14:textId="4963E80D" w:rsidR="00105FEA" w:rsidRPr="00010223" w:rsidRDefault="00105FEA" w:rsidP="00A3211C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921017">
              <w:rPr>
                <w:lang w:val="en-US"/>
              </w:rPr>
              <w:t>B</w:t>
            </w:r>
            <w:r>
              <w:rPr>
                <w:lang w:val="en-US"/>
              </w:rPr>
              <w:t>8227</w:t>
            </w:r>
          </w:p>
        </w:tc>
        <w:tc>
          <w:tcPr>
            <w:tcW w:w="1276" w:type="dxa"/>
          </w:tcPr>
          <w:p w14:paraId="31F1029B" w14:textId="3A98E36B" w:rsidR="00105FEA" w:rsidRPr="00010223" w:rsidRDefault="00105FEA" w:rsidP="00A3211C">
            <w:pPr>
              <w:rPr>
                <w:lang w:val="en-US"/>
              </w:rPr>
            </w:pPr>
            <w:r>
              <w:rPr>
                <w:lang w:val="en-US"/>
              </w:rPr>
              <w:t>Rabbit</w:t>
            </w:r>
          </w:p>
        </w:tc>
        <w:tc>
          <w:tcPr>
            <w:tcW w:w="1508" w:type="dxa"/>
          </w:tcPr>
          <w:p w14:paraId="05FDCE27" w14:textId="301F47B2" w:rsidR="00105FEA" w:rsidRPr="00010223" w:rsidRDefault="00105FEA" w:rsidP="00A3211C">
            <w:pPr>
              <w:rPr>
                <w:lang w:val="en-US"/>
              </w:rPr>
            </w:pPr>
            <w:r>
              <w:rPr>
                <w:lang w:val="en-US"/>
              </w:rPr>
              <w:t>1:1000</w:t>
            </w:r>
          </w:p>
        </w:tc>
      </w:tr>
      <w:tr w:rsidR="000D5B39" w14:paraId="6391CBDB" w14:textId="77777777" w:rsidTr="00686884">
        <w:tc>
          <w:tcPr>
            <w:tcW w:w="2547" w:type="dxa"/>
          </w:tcPr>
          <w:p w14:paraId="49AAEA85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C</w:t>
            </w:r>
            <w:r>
              <w:rPr>
                <w:lang w:val="en-US"/>
              </w:rPr>
              <w:t>athepsin</w:t>
            </w:r>
            <w:r w:rsidRPr="00010223">
              <w:rPr>
                <w:lang w:val="en-US"/>
              </w:rPr>
              <w:t xml:space="preserve"> D</w:t>
            </w:r>
            <w:r w:rsidRPr="00B811D8" w:rsidDel="003D23E9">
              <w:rPr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14:paraId="3CF3D818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 xml:space="preserve">R&amp;D System </w:t>
            </w:r>
          </w:p>
        </w:tc>
        <w:tc>
          <w:tcPr>
            <w:tcW w:w="1842" w:type="dxa"/>
          </w:tcPr>
          <w:p w14:paraId="71B5DA25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MAB10141</w:t>
            </w:r>
          </w:p>
        </w:tc>
        <w:tc>
          <w:tcPr>
            <w:tcW w:w="1276" w:type="dxa"/>
          </w:tcPr>
          <w:p w14:paraId="687EBDF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Mouse</w:t>
            </w:r>
            <w:r w:rsidRPr="00B811D8" w:rsidDel="003D23E9">
              <w:rPr>
                <w:lang w:val="en-US"/>
              </w:rPr>
              <w:t xml:space="preserve"> </w:t>
            </w:r>
          </w:p>
        </w:tc>
        <w:tc>
          <w:tcPr>
            <w:tcW w:w="1508" w:type="dxa"/>
          </w:tcPr>
          <w:p w14:paraId="6149B42B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1:500</w:t>
            </w:r>
          </w:p>
        </w:tc>
      </w:tr>
      <w:tr w:rsidR="000D5B39" w14:paraId="2BA3854F" w14:textId="77777777" w:rsidTr="00686884">
        <w:tc>
          <w:tcPr>
            <w:tcW w:w="2547" w:type="dxa"/>
          </w:tcPr>
          <w:p w14:paraId="6B468286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 xml:space="preserve">CTIP2 </w:t>
            </w:r>
          </w:p>
        </w:tc>
        <w:tc>
          <w:tcPr>
            <w:tcW w:w="1843" w:type="dxa"/>
          </w:tcPr>
          <w:p w14:paraId="0B0A3316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 xml:space="preserve">Abcam </w:t>
            </w:r>
          </w:p>
        </w:tc>
        <w:tc>
          <w:tcPr>
            <w:tcW w:w="1842" w:type="dxa"/>
          </w:tcPr>
          <w:p w14:paraId="215695C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AB18465</w:t>
            </w:r>
          </w:p>
        </w:tc>
        <w:tc>
          <w:tcPr>
            <w:tcW w:w="1276" w:type="dxa"/>
          </w:tcPr>
          <w:p w14:paraId="11BBE0E3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Rat</w:t>
            </w:r>
            <w:r w:rsidRPr="00B811D8" w:rsidDel="003D23E9">
              <w:rPr>
                <w:lang w:val="en-US"/>
              </w:rPr>
              <w:t xml:space="preserve"> </w:t>
            </w:r>
          </w:p>
        </w:tc>
        <w:tc>
          <w:tcPr>
            <w:tcW w:w="1508" w:type="dxa"/>
          </w:tcPr>
          <w:p w14:paraId="6FAF1AC9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1:500</w:t>
            </w:r>
          </w:p>
        </w:tc>
      </w:tr>
      <w:tr w:rsidR="000D5B39" w14:paraId="41842E41" w14:textId="77777777" w:rsidTr="00686884">
        <w:tc>
          <w:tcPr>
            <w:tcW w:w="2547" w:type="dxa"/>
          </w:tcPr>
          <w:p w14:paraId="3B3DFDF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NESTIN</w:t>
            </w:r>
          </w:p>
        </w:tc>
        <w:tc>
          <w:tcPr>
            <w:tcW w:w="1843" w:type="dxa"/>
          </w:tcPr>
          <w:p w14:paraId="5443E303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ABCAM</w:t>
            </w:r>
          </w:p>
        </w:tc>
        <w:tc>
          <w:tcPr>
            <w:tcW w:w="1842" w:type="dxa"/>
          </w:tcPr>
          <w:p w14:paraId="4B68C979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AB105389</w:t>
            </w:r>
          </w:p>
        </w:tc>
        <w:tc>
          <w:tcPr>
            <w:tcW w:w="1276" w:type="dxa"/>
          </w:tcPr>
          <w:p w14:paraId="0E06099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Rabbit</w:t>
            </w:r>
          </w:p>
        </w:tc>
        <w:tc>
          <w:tcPr>
            <w:tcW w:w="1508" w:type="dxa"/>
          </w:tcPr>
          <w:p w14:paraId="18A9B4A7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1:200</w:t>
            </w:r>
          </w:p>
        </w:tc>
      </w:tr>
      <w:tr w:rsidR="000D5B39" w14:paraId="6DDE6B11" w14:textId="77777777" w:rsidTr="00686884">
        <w:tc>
          <w:tcPr>
            <w:tcW w:w="2547" w:type="dxa"/>
          </w:tcPr>
          <w:p w14:paraId="06EF4750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 xml:space="preserve">EEA1 </w:t>
            </w:r>
          </w:p>
        </w:tc>
        <w:tc>
          <w:tcPr>
            <w:tcW w:w="1843" w:type="dxa"/>
          </w:tcPr>
          <w:p w14:paraId="248F776B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BD</w:t>
            </w:r>
            <w:r>
              <w:rPr>
                <w:lang w:val="en-US"/>
              </w:rPr>
              <w:t xml:space="preserve"> </w:t>
            </w:r>
            <w:r w:rsidRPr="00010223">
              <w:rPr>
                <w:lang w:val="en-US"/>
              </w:rPr>
              <w:t xml:space="preserve">Biosciences </w:t>
            </w:r>
          </w:p>
        </w:tc>
        <w:tc>
          <w:tcPr>
            <w:tcW w:w="1842" w:type="dxa"/>
          </w:tcPr>
          <w:p w14:paraId="2EE515EB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610457</w:t>
            </w:r>
          </w:p>
        </w:tc>
        <w:tc>
          <w:tcPr>
            <w:tcW w:w="1276" w:type="dxa"/>
          </w:tcPr>
          <w:p w14:paraId="2586AE3E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Mouse</w:t>
            </w:r>
            <w:r w:rsidRPr="00B811D8" w:rsidDel="00C64FB9">
              <w:rPr>
                <w:lang w:val="en-US"/>
              </w:rPr>
              <w:t xml:space="preserve"> </w:t>
            </w:r>
          </w:p>
        </w:tc>
        <w:tc>
          <w:tcPr>
            <w:tcW w:w="1508" w:type="dxa"/>
          </w:tcPr>
          <w:p w14:paraId="3AD73A25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1:200</w:t>
            </w:r>
          </w:p>
        </w:tc>
      </w:tr>
      <w:tr w:rsidR="000D5B39" w14:paraId="2849AC79" w14:textId="77777777" w:rsidTr="00686884">
        <w:tc>
          <w:tcPr>
            <w:tcW w:w="2547" w:type="dxa"/>
          </w:tcPr>
          <w:p w14:paraId="08BE4BE9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FOXG1</w:t>
            </w:r>
          </w:p>
        </w:tc>
        <w:tc>
          <w:tcPr>
            <w:tcW w:w="1843" w:type="dxa"/>
          </w:tcPr>
          <w:p w14:paraId="0772F04E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Abcam</w:t>
            </w:r>
          </w:p>
        </w:tc>
        <w:tc>
          <w:tcPr>
            <w:tcW w:w="1842" w:type="dxa"/>
          </w:tcPr>
          <w:p w14:paraId="5F799ED3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AB227888</w:t>
            </w:r>
          </w:p>
        </w:tc>
        <w:tc>
          <w:tcPr>
            <w:tcW w:w="1276" w:type="dxa"/>
          </w:tcPr>
          <w:p w14:paraId="57CEF139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Rabbit</w:t>
            </w:r>
          </w:p>
        </w:tc>
        <w:tc>
          <w:tcPr>
            <w:tcW w:w="1508" w:type="dxa"/>
          </w:tcPr>
          <w:p w14:paraId="3908F91D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</w:t>
            </w:r>
          </w:p>
        </w:tc>
      </w:tr>
      <w:tr w:rsidR="000D5B39" w14:paraId="19684AFF" w14:textId="77777777" w:rsidTr="00686884">
        <w:tc>
          <w:tcPr>
            <w:tcW w:w="2547" w:type="dxa"/>
          </w:tcPr>
          <w:p w14:paraId="2D6A56C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GAPDH</w:t>
            </w:r>
          </w:p>
        </w:tc>
        <w:tc>
          <w:tcPr>
            <w:tcW w:w="1843" w:type="dxa"/>
          </w:tcPr>
          <w:p w14:paraId="638EF7D0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proofErr w:type="spellStart"/>
            <w:r w:rsidRPr="00010223">
              <w:rPr>
                <w:lang w:val="en-US"/>
              </w:rPr>
              <w:t>Genetex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7EC5CE42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GTX627408-01</w:t>
            </w:r>
          </w:p>
        </w:tc>
        <w:tc>
          <w:tcPr>
            <w:tcW w:w="1276" w:type="dxa"/>
          </w:tcPr>
          <w:p w14:paraId="0586C92B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Mouse</w:t>
            </w:r>
          </w:p>
        </w:tc>
        <w:tc>
          <w:tcPr>
            <w:tcW w:w="1508" w:type="dxa"/>
          </w:tcPr>
          <w:p w14:paraId="1EE02E98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1:2000</w:t>
            </w:r>
          </w:p>
        </w:tc>
      </w:tr>
      <w:tr w:rsidR="000D5B39" w14:paraId="347DDFEB" w14:textId="77777777" w:rsidTr="00686884">
        <w:tc>
          <w:tcPr>
            <w:tcW w:w="2547" w:type="dxa"/>
          </w:tcPr>
          <w:p w14:paraId="5111E0F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 xml:space="preserve">GFAP </w:t>
            </w:r>
          </w:p>
        </w:tc>
        <w:tc>
          <w:tcPr>
            <w:tcW w:w="1843" w:type="dxa"/>
          </w:tcPr>
          <w:p w14:paraId="35EF624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 xml:space="preserve">Abcam </w:t>
            </w:r>
          </w:p>
        </w:tc>
        <w:tc>
          <w:tcPr>
            <w:tcW w:w="1842" w:type="dxa"/>
          </w:tcPr>
          <w:p w14:paraId="3B993640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AB53554</w:t>
            </w:r>
          </w:p>
        </w:tc>
        <w:tc>
          <w:tcPr>
            <w:tcW w:w="1276" w:type="dxa"/>
          </w:tcPr>
          <w:p w14:paraId="7FC2F888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Goat</w:t>
            </w:r>
          </w:p>
        </w:tc>
        <w:tc>
          <w:tcPr>
            <w:tcW w:w="1508" w:type="dxa"/>
          </w:tcPr>
          <w:p w14:paraId="75C57DF4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1:200</w:t>
            </w:r>
          </w:p>
        </w:tc>
      </w:tr>
      <w:tr w:rsidR="000D5B39" w14:paraId="02B27BCF" w14:textId="77777777" w:rsidTr="00686884">
        <w:tc>
          <w:tcPr>
            <w:tcW w:w="2547" w:type="dxa"/>
          </w:tcPr>
          <w:p w14:paraId="5C0411F6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Ki67/MKI67</w:t>
            </w:r>
          </w:p>
        </w:tc>
        <w:tc>
          <w:tcPr>
            <w:tcW w:w="1843" w:type="dxa"/>
          </w:tcPr>
          <w:p w14:paraId="2331F12C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R&amp;D System</w:t>
            </w:r>
          </w:p>
        </w:tc>
        <w:tc>
          <w:tcPr>
            <w:tcW w:w="1842" w:type="dxa"/>
          </w:tcPr>
          <w:p w14:paraId="4DFDE08D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AF7617</w:t>
            </w:r>
          </w:p>
        </w:tc>
        <w:tc>
          <w:tcPr>
            <w:tcW w:w="1276" w:type="dxa"/>
          </w:tcPr>
          <w:p w14:paraId="1F9C6A93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proofErr w:type="spellStart"/>
            <w:r w:rsidRPr="00010223">
              <w:t>Sheep</w:t>
            </w:r>
            <w:proofErr w:type="spellEnd"/>
          </w:p>
        </w:tc>
        <w:tc>
          <w:tcPr>
            <w:tcW w:w="1508" w:type="dxa"/>
          </w:tcPr>
          <w:p w14:paraId="4EB14BB7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1:40</w:t>
            </w:r>
          </w:p>
        </w:tc>
      </w:tr>
      <w:tr w:rsidR="000D5B39" w14:paraId="7C6A67C1" w14:textId="77777777" w:rsidTr="00686884">
        <w:tc>
          <w:tcPr>
            <w:tcW w:w="2547" w:type="dxa"/>
          </w:tcPr>
          <w:p w14:paraId="14445CE3" w14:textId="77777777" w:rsidR="000D5B39" w:rsidRPr="00706525" w:rsidRDefault="000D5B39" w:rsidP="00A3211C">
            <w:pPr>
              <w:rPr>
                <w:b/>
                <w:bCs/>
                <w:lang w:val="en-US"/>
              </w:rPr>
            </w:pPr>
            <w:r w:rsidRPr="00706525">
              <w:t>MAP2</w:t>
            </w:r>
          </w:p>
        </w:tc>
        <w:tc>
          <w:tcPr>
            <w:tcW w:w="1843" w:type="dxa"/>
          </w:tcPr>
          <w:p w14:paraId="1DAC3C26" w14:textId="77777777" w:rsidR="000D5B39" w:rsidRPr="00706525" w:rsidRDefault="000D5B39" w:rsidP="00A3211C">
            <w:pPr>
              <w:rPr>
                <w:b/>
                <w:bCs/>
                <w:lang w:val="en-US"/>
              </w:rPr>
            </w:pPr>
            <w:proofErr w:type="spellStart"/>
            <w:r w:rsidRPr="00706525">
              <w:t>Synaptic</w:t>
            </w:r>
            <w:proofErr w:type="spellEnd"/>
            <w:r w:rsidRPr="00706525">
              <w:t xml:space="preserve"> System</w:t>
            </w:r>
          </w:p>
        </w:tc>
        <w:tc>
          <w:tcPr>
            <w:tcW w:w="1842" w:type="dxa"/>
          </w:tcPr>
          <w:p w14:paraId="738C3373" w14:textId="77777777" w:rsidR="000D5B39" w:rsidRPr="00706525" w:rsidRDefault="000D5B39" w:rsidP="00A3211C">
            <w:pPr>
              <w:rPr>
                <w:b/>
                <w:bCs/>
                <w:lang w:val="en-US"/>
              </w:rPr>
            </w:pPr>
            <w:r w:rsidRPr="00706525">
              <w:t>188004</w:t>
            </w:r>
          </w:p>
        </w:tc>
        <w:tc>
          <w:tcPr>
            <w:tcW w:w="1276" w:type="dxa"/>
          </w:tcPr>
          <w:p w14:paraId="649EC513" w14:textId="77777777" w:rsidR="000D5B39" w:rsidRPr="00706525" w:rsidRDefault="000D5B39" w:rsidP="00A3211C">
            <w:pPr>
              <w:rPr>
                <w:b/>
                <w:bCs/>
                <w:lang w:val="en-US"/>
              </w:rPr>
            </w:pPr>
            <w:r w:rsidRPr="00706525">
              <w:t xml:space="preserve">Guinea </w:t>
            </w:r>
            <w:proofErr w:type="spellStart"/>
            <w:r w:rsidRPr="00706525">
              <w:t>pig</w:t>
            </w:r>
            <w:proofErr w:type="spellEnd"/>
          </w:p>
        </w:tc>
        <w:tc>
          <w:tcPr>
            <w:tcW w:w="1508" w:type="dxa"/>
          </w:tcPr>
          <w:p w14:paraId="39FB654F" w14:textId="77777777" w:rsidR="000D5B39" w:rsidRPr="00706525" w:rsidRDefault="000D5B39" w:rsidP="00A3211C">
            <w:pPr>
              <w:rPr>
                <w:b/>
                <w:bCs/>
                <w:lang w:val="en-US"/>
              </w:rPr>
            </w:pPr>
            <w:r w:rsidRPr="00706525">
              <w:t>1:1000</w:t>
            </w:r>
          </w:p>
        </w:tc>
      </w:tr>
      <w:tr w:rsidR="000D5B39" w14:paraId="5483D30F" w14:textId="77777777" w:rsidTr="00686884">
        <w:tc>
          <w:tcPr>
            <w:tcW w:w="2547" w:type="dxa"/>
          </w:tcPr>
          <w:p w14:paraId="191B5213" w14:textId="77777777" w:rsidR="000D5B39" w:rsidRPr="00706525" w:rsidRDefault="000D5B39" w:rsidP="00A3211C">
            <w:pPr>
              <w:rPr>
                <w:b/>
                <w:bCs/>
                <w:lang w:val="en-US"/>
              </w:rPr>
            </w:pPr>
            <w:r w:rsidRPr="00706525">
              <w:rPr>
                <w:lang w:val="en-US"/>
              </w:rPr>
              <w:t>OLIG4-PE</w:t>
            </w:r>
          </w:p>
        </w:tc>
        <w:tc>
          <w:tcPr>
            <w:tcW w:w="1843" w:type="dxa"/>
          </w:tcPr>
          <w:p w14:paraId="4828593A" w14:textId="77777777" w:rsidR="000D5B39" w:rsidRPr="00706525" w:rsidRDefault="000D5B39" w:rsidP="00A3211C">
            <w:pPr>
              <w:rPr>
                <w:b/>
                <w:bCs/>
                <w:lang w:val="en-US"/>
              </w:rPr>
            </w:pPr>
            <w:proofErr w:type="spellStart"/>
            <w:r w:rsidRPr="00706525">
              <w:rPr>
                <w:lang w:val="en-US"/>
              </w:rPr>
              <w:t>Melteny</w:t>
            </w:r>
            <w:proofErr w:type="spellEnd"/>
          </w:p>
        </w:tc>
        <w:tc>
          <w:tcPr>
            <w:tcW w:w="1842" w:type="dxa"/>
          </w:tcPr>
          <w:p w14:paraId="4EF3D3FF" w14:textId="77777777" w:rsidR="000D5B39" w:rsidRPr="00706525" w:rsidRDefault="000D5B39" w:rsidP="00A3211C">
            <w:pPr>
              <w:rPr>
                <w:b/>
                <w:bCs/>
                <w:lang w:val="en-US"/>
              </w:rPr>
            </w:pPr>
            <w:r w:rsidRPr="001B0B90">
              <w:rPr>
                <w:color w:val="212121"/>
              </w:rPr>
              <w:t>130-109-199</w:t>
            </w:r>
          </w:p>
        </w:tc>
        <w:tc>
          <w:tcPr>
            <w:tcW w:w="1276" w:type="dxa"/>
          </w:tcPr>
          <w:p w14:paraId="7B18B3E0" w14:textId="77777777" w:rsidR="000D5B39" w:rsidRPr="00706525" w:rsidRDefault="000D5B39" w:rsidP="00A3211C">
            <w:pPr>
              <w:rPr>
                <w:lang w:val="en-US"/>
              </w:rPr>
            </w:pPr>
            <w:r w:rsidRPr="00706525">
              <w:rPr>
                <w:lang w:val="en-US"/>
              </w:rPr>
              <w:t>Mouse</w:t>
            </w:r>
          </w:p>
        </w:tc>
        <w:tc>
          <w:tcPr>
            <w:tcW w:w="1508" w:type="dxa"/>
          </w:tcPr>
          <w:p w14:paraId="7DB99B32" w14:textId="77777777" w:rsidR="000D5B39" w:rsidRPr="00706525" w:rsidRDefault="000D5B39" w:rsidP="00A3211C">
            <w:pPr>
              <w:rPr>
                <w:b/>
                <w:bCs/>
                <w:lang w:val="en-US"/>
              </w:rPr>
            </w:pPr>
            <w:r w:rsidRPr="00706525">
              <w:rPr>
                <w:lang w:val="en-US"/>
              </w:rPr>
              <w:t>1:10</w:t>
            </w:r>
          </w:p>
        </w:tc>
      </w:tr>
      <w:tr w:rsidR="000D5B39" w14:paraId="6FF3C511" w14:textId="77777777" w:rsidTr="00686884">
        <w:tc>
          <w:tcPr>
            <w:tcW w:w="2547" w:type="dxa"/>
          </w:tcPr>
          <w:p w14:paraId="6044D711" w14:textId="77777777" w:rsidR="000D5B39" w:rsidRPr="00811BD4" w:rsidRDefault="000D5B39" w:rsidP="00A3211C">
            <w:pPr>
              <w:rPr>
                <w:b/>
                <w:bCs/>
                <w:lang w:val="en-US"/>
              </w:rPr>
            </w:pPr>
            <w:r w:rsidRPr="00811BD4">
              <w:rPr>
                <w:lang w:val="en-US"/>
              </w:rPr>
              <w:t>PAX6</w:t>
            </w:r>
            <w:r w:rsidRPr="00811BD4" w:rsidDel="00C64FB9">
              <w:rPr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14:paraId="4BFB813D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proofErr w:type="spellStart"/>
            <w:r w:rsidRPr="00010223">
              <w:rPr>
                <w:lang w:val="en-US"/>
              </w:rPr>
              <w:t>Biolegend</w:t>
            </w:r>
            <w:proofErr w:type="spellEnd"/>
            <w:r w:rsidRPr="00B811D8" w:rsidDel="00C64FB9">
              <w:rPr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14:paraId="0A99E7BE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901301</w:t>
            </w:r>
          </w:p>
        </w:tc>
        <w:tc>
          <w:tcPr>
            <w:tcW w:w="1276" w:type="dxa"/>
          </w:tcPr>
          <w:p w14:paraId="4D5C0AB0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Rabbit</w:t>
            </w:r>
          </w:p>
        </w:tc>
        <w:tc>
          <w:tcPr>
            <w:tcW w:w="1508" w:type="dxa"/>
          </w:tcPr>
          <w:p w14:paraId="5F12D149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B811D8">
              <w:rPr>
                <w:lang w:val="en-US"/>
              </w:rPr>
              <w:t>1:400</w:t>
            </w:r>
          </w:p>
        </w:tc>
      </w:tr>
      <w:tr w:rsidR="000D5B39" w14:paraId="38293425" w14:textId="77777777" w:rsidTr="00686884">
        <w:tc>
          <w:tcPr>
            <w:tcW w:w="2547" w:type="dxa"/>
          </w:tcPr>
          <w:p w14:paraId="75DC1E6D" w14:textId="77777777" w:rsidR="000D5B39" w:rsidRPr="00811BD4" w:rsidRDefault="000D5B39" w:rsidP="00A3211C">
            <w:pPr>
              <w:rPr>
                <w:b/>
                <w:bCs/>
                <w:lang w:val="en-US"/>
              </w:rPr>
            </w:pPr>
            <w:r w:rsidRPr="00811BD4">
              <w:t>PSD 95</w:t>
            </w:r>
          </w:p>
        </w:tc>
        <w:tc>
          <w:tcPr>
            <w:tcW w:w="1843" w:type="dxa"/>
          </w:tcPr>
          <w:p w14:paraId="1888222D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proofErr w:type="spellStart"/>
            <w:r w:rsidRPr="00010223">
              <w:t>Abcam</w:t>
            </w:r>
            <w:proofErr w:type="spellEnd"/>
          </w:p>
        </w:tc>
        <w:tc>
          <w:tcPr>
            <w:tcW w:w="1842" w:type="dxa"/>
          </w:tcPr>
          <w:p w14:paraId="3993E573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AB2723</w:t>
            </w:r>
          </w:p>
        </w:tc>
        <w:tc>
          <w:tcPr>
            <w:tcW w:w="1276" w:type="dxa"/>
          </w:tcPr>
          <w:p w14:paraId="79D64317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Mouse</w:t>
            </w:r>
          </w:p>
        </w:tc>
        <w:tc>
          <w:tcPr>
            <w:tcW w:w="1508" w:type="dxa"/>
          </w:tcPr>
          <w:p w14:paraId="2BD8D326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1:200</w:t>
            </w:r>
          </w:p>
        </w:tc>
      </w:tr>
      <w:tr w:rsidR="000D5B39" w14:paraId="0A570D74" w14:textId="77777777" w:rsidTr="00686884">
        <w:tc>
          <w:tcPr>
            <w:tcW w:w="2547" w:type="dxa"/>
          </w:tcPr>
          <w:p w14:paraId="1FC23307" w14:textId="77777777" w:rsidR="000D5B39" w:rsidRPr="00811BD4" w:rsidRDefault="000D5B39" w:rsidP="00A3211C">
            <w:pPr>
              <w:rPr>
                <w:b/>
                <w:bCs/>
                <w:lang w:val="en-US"/>
              </w:rPr>
            </w:pPr>
            <w:r w:rsidRPr="00811BD4">
              <w:rPr>
                <w:lang w:val="en-US"/>
              </w:rPr>
              <w:t>RAB5</w:t>
            </w:r>
            <w:r w:rsidRPr="00811BD4" w:rsidDel="00C64FB9">
              <w:rPr>
                <w:lang w:val="en-US"/>
              </w:rPr>
              <w:t>A</w:t>
            </w:r>
          </w:p>
        </w:tc>
        <w:tc>
          <w:tcPr>
            <w:tcW w:w="1843" w:type="dxa"/>
          </w:tcPr>
          <w:p w14:paraId="782C673C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proofErr w:type="spellStart"/>
            <w:r w:rsidRPr="00010223">
              <w:t>Synaptic</w:t>
            </w:r>
            <w:proofErr w:type="spellEnd"/>
            <w:r w:rsidRPr="00010223">
              <w:t xml:space="preserve"> System</w:t>
            </w:r>
          </w:p>
        </w:tc>
        <w:tc>
          <w:tcPr>
            <w:tcW w:w="1842" w:type="dxa"/>
          </w:tcPr>
          <w:p w14:paraId="5A8164E0" w14:textId="77777777" w:rsidR="000D5B39" w:rsidRPr="00111BF6" w:rsidRDefault="000D5B39" w:rsidP="00A321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108011</w:t>
            </w:r>
          </w:p>
        </w:tc>
        <w:tc>
          <w:tcPr>
            <w:tcW w:w="1276" w:type="dxa"/>
          </w:tcPr>
          <w:p w14:paraId="3107DDC9" w14:textId="77777777" w:rsidR="000D5B39" w:rsidRPr="00111BF6" w:rsidRDefault="000D5B39" w:rsidP="00A3211C">
            <w:pPr>
              <w:rPr>
                <w:lang w:val="en-US"/>
              </w:rPr>
            </w:pPr>
            <w:r w:rsidRPr="00111BF6">
              <w:rPr>
                <w:lang w:val="en-US"/>
              </w:rPr>
              <w:t>Mouse</w:t>
            </w:r>
          </w:p>
        </w:tc>
        <w:tc>
          <w:tcPr>
            <w:tcW w:w="1508" w:type="dxa"/>
          </w:tcPr>
          <w:p w14:paraId="15D43DE4" w14:textId="77777777" w:rsidR="000D5B39" w:rsidRPr="00111BF6" w:rsidRDefault="000D5B39" w:rsidP="00A3211C">
            <w:pPr>
              <w:rPr>
                <w:lang w:val="en-US"/>
              </w:rPr>
            </w:pPr>
            <w:r w:rsidRPr="00111BF6">
              <w:rPr>
                <w:lang w:val="en-US"/>
              </w:rPr>
              <w:t>1:500</w:t>
            </w:r>
          </w:p>
        </w:tc>
      </w:tr>
      <w:tr w:rsidR="000D5B39" w14:paraId="469592B3" w14:textId="77777777" w:rsidTr="00686884">
        <w:tc>
          <w:tcPr>
            <w:tcW w:w="2547" w:type="dxa"/>
          </w:tcPr>
          <w:p w14:paraId="48ABC267" w14:textId="77777777" w:rsidR="000D5B39" w:rsidRPr="00A3211C" w:rsidRDefault="000D5B39" w:rsidP="00A3211C">
            <w:pPr>
              <w:rPr>
                <w:b/>
                <w:bCs/>
                <w:lang w:val="en-US"/>
              </w:rPr>
            </w:pPr>
            <w:r w:rsidRPr="00A3211C">
              <w:rPr>
                <w:lang w:val="en-US"/>
              </w:rPr>
              <w:t>RAB11</w:t>
            </w:r>
          </w:p>
        </w:tc>
        <w:tc>
          <w:tcPr>
            <w:tcW w:w="1843" w:type="dxa"/>
          </w:tcPr>
          <w:p w14:paraId="004DCA28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Cell Signaling</w:t>
            </w:r>
          </w:p>
        </w:tc>
        <w:tc>
          <w:tcPr>
            <w:tcW w:w="1842" w:type="dxa"/>
          </w:tcPr>
          <w:p w14:paraId="435100C0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5589</w:t>
            </w:r>
          </w:p>
        </w:tc>
        <w:tc>
          <w:tcPr>
            <w:tcW w:w="1276" w:type="dxa"/>
          </w:tcPr>
          <w:p w14:paraId="1596A3A4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Rabbit</w:t>
            </w:r>
          </w:p>
        </w:tc>
        <w:tc>
          <w:tcPr>
            <w:tcW w:w="1508" w:type="dxa"/>
          </w:tcPr>
          <w:p w14:paraId="4F107CEE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1:50</w:t>
            </w:r>
          </w:p>
        </w:tc>
      </w:tr>
      <w:tr w:rsidR="000D5B39" w14:paraId="2FD33BA2" w14:textId="77777777" w:rsidTr="00686884">
        <w:tc>
          <w:tcPr>
            <w:tcW w:w="2547" w:type="dxa"/>
          </w:tcPr>
          <w:p w14:paraId="4AFA5E86" w14:textId="77777777" w:rsidR="008F76EB" w:rsidRPr="00A3211C" w:rsidRDefault="000D5B39" w:rsidP="00A3211C">
            <w:pPr>
              <w:rPr>
                <w:lang w:val="en-US"/>
              </w:rPr>
            </w:pPr>
            <w:r w:rsidRPr="00A3211C">
              <w:rPr>
                <w:lang w:val="en-US"/>
              </w:rPr>
              <w:t>SORCS1</w:t>
            </w:r>
            <w:r w:rsidR="00AD5DE4" w:rsidRPr="00A3211C">
              <w:rPr>
                <w:lang w:val="en-US"/>
              </w:rPr>
              <w:t xml:space="preserve"> </w:t>
            </w:r>
            <w:r w:rsidR="008F76EB" w:rsidRPr="00A3211C">
              <w:rPr>
                <w:lang w:val="en-US"/>
              </w:rPr>
              <w:t>(</w:t>
            </w:r>
            <w:r w:rsidR="00AD5DE4" w:rsidRPr="00A3211C">
              <w:rPr>
                <w:lang w:val="en-US"/>
              </w:rPr>
              <w:t>E</w:t>
            </w:r>
            <w:r w:rsidR="008F76EB" w:rsidRPr="00A3211C">
              <w:rPr>
                <w:lang w:val="en-US"/>
              </w:rPr>
              <w:t>996</w:t>
            </w:r>
            <w:r w:rsidR="00811BD4" w:rsidRPr="00A3211C">
              <w:rPr>
                <w:lang w:val="en-US"/>
              </w:rPr>
              <w:t>-</w:t>
            </w:r>
            <w:r w:rsidR="008F76EB" w:rsidRPr="00A3211C">
              <w:rPr>
                <w:lang w:val="en-US"/>
              </w:rPr>
              <w:t>T1095)</w:t>
            </w:r>
          </w:p>
          <w:p w14:paraId="7329A781" w14:textId="53F16F5B" w:rsidR="004034C9" w:rsidRPr="00A3211C" w:rsidRDefault="004034C9" w:rsidP="00A3211C">
            <w:pPr>
              <w:rPr>
                <w:lang w:val="en-US"/>
              </w:rPr>
            </w:pPr>
          </w:p>
        </w:tc>
        <w:tc>
          <w:tcPr>
            <w:tcW w:w="1843" w:type="dxa"/>
          </w:tcPr>
          <w:p w14:paraId="200BEED6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rPr>
                <w:lang w:val="en-US"/>
              </w:rPr>
              <w:t>Sigma</w:t>
            </w:r>
          </w:p>
        </w:tc>
        <w:tc>
          <w:tcPr>
            <w:tcW w:w="1842" w:type="dxa"/>
          </w:tcPr>
          <w:p w14:paraId="04D63BAC" w14:textId="05E33E0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H</w:t>
            </w:r>
            <w:r w:rsidR="004034C9">
              <w:rPr>
                <w:lang w:val="en-US"/>
              </w:rPr>
              <w:t>P</w:t>
            </w:r>
            <w:r w:rsidRPr="00010223">
              <w:rPr>
                <w:lang w:val="en-US"/>
              </w:rPr>
              <w:t>A011948</w:t>
            </w:r>
          </w:p>
        </w:tc>
        <w:tc>
          <w:tcPr>
            <w:tcW w:w="1276" w:type="dxa"/>
          </w:tcPr>
          <w:p w14:paraId="29BBE43E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Rabbit</w:t>
            </w:r>
          </w:p>
        </w:tc>
        <w:tc>
          <w:tcPr>
            <w:tcW w:w="1508" w:type="dxa"/>
          </w:tcPr>
          <w:p w14:paraId="282FDF30" w14:textId="77777777" w:rsidR="000D5B39" w:rsidRPr="00010223" w:rsidRDefault="000D5B39" w:rsidP="00A3211C">
            <w:pPr>
              <w:rPr>
                <w:lang w:val="en-US"/>
              </w:rPr>
            </w:pPr>
            <w:r w:rsidRPr="00010223">
              <w:rPr>
                <w:lang w:val="en-US"/>
              </w:rPr>
              <w:t>1:250</w:t>
            </w:r>
          </w:p>
          <w:p w14:paraId="4F9204E9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(4µl for IP)</w:t>
            </w:r>
          </w:p>
        </w:tc>
      </w:tr>
      <w:tr w:rsidR="000D5B39" w14:paraId="2BB8A6A0" w14:textId="77777777" w:rsidTr="00686884">
        <w:tc>
          <w:tcPr>
            <w:tcW w:w="2547" w:type="dxa"/>
          </w:tcPr>
          <w:p w14:paraId="55A37949" w14:textId="66408313" w:rsidR="008F76EB" w:rsidRPr="00A3211C" w:rsidRDefault="000D5B39" w:rsidP="00A3211C">
            <w:pPr>
              <w:rPr>
                <w:lang w:val="en-US"/>
              </w:rPr>
            </w:pPr>
            <w:r w:rsidRPr="00A3211C">
              <w:rPr>
                <w:lang w:val="en-US"/>
              </w:rPr>
              <w:t>SORCS1</w:t>
            </w:r>
            <w:r w:rsidR="00AD5DE4" w:rsidRPr="00A3211C">
              <w:rPr>
                <w:lang w:val="en-US"/>
              </w:rPr>
              <w:t xml:space="preserve"> </w:t>
            </w:r>
            <w:r w:rsidR="008F76EB" w:rsidRPr="00A3211C">
              <w:rPr>
                <w:lang w:val="en-US"/>
              </w:rPr>
              <w:t>(S111-</w:t>
            </w:r>
            <w:r w:rsidR="00AD5DE4" w:rsidRPr="00A3211C">
              <w:rPr>
                <w:lang w:val="en-US"/>
              </w:rPr>
              <w:t>S</w:t>
            </w:r>
            <w:r w:rsidR="008F76EB" w:rsidRPr="00A3211C">
              <w:rPr>
                <w:lang w:val="en-US"/>
              </w:rPr>
              <w:t>1099)</w:t>
            </w:r>
          </w:p>
        </w:tc>
        <w:tc>
          <w:tcPr>
            <w:tcW w:w="1843" w:type="dxa"/>
          </w:tcPr>
          <w:p w14:paraId="7B70D1A3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rPr>
                <w:lang w:val="en-US"/>
              </w:rPr>
              <w:t>R&amp;D System</w:t>
            </w:r>
          </w:p>
        </w:tc>
        <w:tc>
          <w:tcPr>
            <w:tcW w:w="1842" w:type="dxa"/>
          </w:tcPr>
          <w:p w14:paraId="32275E8A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AF3457</w:t>
            </w:r>
          </w:p>
        </w:tc>
        <w:tc>
          <w:tcPr>
            <w:tcW w:w="1276" w:type="dxa"/>
          </w:tcPr>
          <w:p w14:paraId="2B62A595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Goat</w:t>
            </w:r>
          </w:p>
        </w:tc>
        <w:tc>
          <w:tcPr>
            <w:tcW w:w="1508" w:type="dxa"/>
          </w:tcPr>
          <w:p w14:paraId="0277099E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B811D8">
              <w:rPr>
                <w:lang w:val="en-US"/>
              </w:rPr>
              <w:t>1:70 (IF) 1:1000 (WB)</w:t>
            </w:r>
          </w:p>
        </w:tc>
      </w:tr>
      <w:tr w:rsidR="000D5B39" w14:paraId="7FD1367D" w14:textId="77777777" w:rsidTr="00686884">
        <w:tc>
          <w:tcPr>
            <w:tcW w:w="2547" w:type="dxa"/>
          </w:tcPr>
          <w:p w14:paraId="65DD12C1" w14:textId="5B0E6218" w:rsidR="004034C9" w:rsidRPr="00A3211C" w:rsidRDefault="000D5B39" w:rsidP="00A3211C">
            <w:pPr>
              <w:rPr>
                <w:lang w:val="en-US"/>
              </w:rPr>
            </w:pPr>
            <w:r w:rsidRPr="00A3211C">
              <w:rPr>
                <w:lang w:val="en-US"/>
              </w:rPr>
              <w:t>SORCS2</w:t>
            </w:r>
            <w:r w:rsidR="00AD5DE4" w:rsidRPr="00A3211C">
              <w:rPr>
                <w:lang w:val="en-US"/>
              </w:rPr>
              <w:t xml:space="preserve"> </w:t>
            </w:r>
            <w:r w:rsidR="006B5C7A" w:rsidRPr="00A3211C">
              <w:rPr>
                <w:lang w:val="en-US"/>
              </w:rPr>
              <w:t>(</w:t>
            </w:r>
            <w:r w:rsidR="00AD5DE4" w:rsidRPr="00A3211C">
              <w:rPr>
                <w:lang w:val="en-US"/>
              </w:rPr>
              <w:t>R</w:t>
            </w:r>
            <w:r w:rsidR="001B1E8B" w:rsidRPr="00A3211C">
              <w:rPr>
                <w:lang w:val="en-US"/>
              </w:rPr>
              <w:t>51</w:t>
            </w:r>
            <w:r w:rsidR="006B5C7A" w:rsidRPr="00A3211C">
              <w:rPr>
                <w:lang w:val="en-US"/>
              </w:rPr>
              <w:t>-G1</w:t>
            </w:r>
            <w:r w:rsidR="001B1E8B" w:rsidRPr="00A3211C">
              <w:rPr>
                <w:lang w:val="en-US"/>
              </w:rPr>
              <w:t>07</w:t>
            </w:r>
            <w:r w:rsidR="006B5C7A" w:rsidRPr="00A3211C">
              <w:rPr>
                <w:lang w:val="en-US"/>
              </w:rPr>
              <w:t>9)</w:t>
            </w:r>
          </w:p>
        </w:tc>
        <w:tc>
          <w:tcPr>
            <w:tcW w:w="1843" w:type="dxa"/>
          </w:tcPr>
          <w:p w14:paraId="6D2563A8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rPr>
                <w:lang w:val="en-US"/>
              </w:rPr>
              <w:t xml:space="preserve">DAKO F7100 </w:t>
            </w:r>
          </w:p>
        </w:tc>
        <w:tc>
          <w:tcPr>
            <w:tcW w:w="1842" w:type="dxa"/>
          </w:tcPr>
          <w:p w14:paraId="4E6D134D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</w:p>
        </w:tc>
        <w:tc>
          <w:tcPr>
            <w:tcW w:w="1276" w:type="dxa"/>
          </w:tcPr>
          <w:p w14:paraId="498A40C5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Rabbit</w:t>
            </w:r>
          </w:p>
        </w:tc>
        <w:tc>
          <w:tcPr>
            <w:tcW w:w="1508" w:type="dxa"/>
          </w:tcPr>
          <w:p w14:paraId="57E3B090" w14:textId="77777777" w:rsidR="000D5B39" w:rsidRPr="00010223" w:rsidRDefault="000D5B39" w:rsidP="00A3211C">
            <w:pPr>
              <w:rPr>
                <w:lang w:val="en-US"/>
              </w:rPr>
            </w:pPr>
            <w:r w:rsidRPr="00010223">
              <w:rPr>
                <w:lang w:val="en-US"/>
              </w:rPr>
              <w:t xml:space="preserve">1:200 </w:t>
            </w:r>
            <w:r>
              <w:rPr>
                <w:lang w:val="en-US"/>
              </w:rPr>
              <w:t>(</w:t>
            </w:r>
            <w:r w:rsidRPr="00010223">
              <w:rPr>
                <w:lang w:val="en-US"/>
              </w:rPr>
              <w:t>IF)</w:t>
            </w:r>
          </w:p>
          <w:p w14:paraId="54F96CD6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 (WB)</w:t>
            </w:r>
          </w:p>
        </w:tc>
      </w:tr>
      <w:tr w:rsidR="000D5B39" w14:paraId="17942C0E" w14:textId="77777777" w:rsidTr="00686884">
        <w:tc>
          <w:tcPr>
            <w:tcW w:w="2547" w:type="dxa"/>
          </w:tcPr>
          <w:p w14:paraId="18245711" w14:textId="44C8811F" w:rsidR="004034C9" w:rsidRPr="00A3211C" w:rsidRDefault="000D5B39" w:rsidP="00A3211C">
            <w:pPr>
              <w:rPr>
                <w:lang w:val="en-US"/>
              </w:rPr>
            </w:pPr>
            <w:r w:rsidRPr="00A3211C">
              <w:rPr>
                <w:lang w:val="en-US"/>
              </w:rPr>
              <w:t xml:space="preserve">SORCS2 </w:t>
            </w:r>
            <w:r w:rsidR="008F76EB" w:rsidRPr="00A3211C">
              <w:rPr>
                <w:lang w:val="en-US"/>
              </w:rPr>
              <w:t>(S70-G1078)</w:t>
            </w:r>
          </w:p>
        </w:tc>
        <w:tc>
          <w:tcPr>
            <w:tcW w:w="1843" w:type="dxa"/>
          </w:tcPr>
          <w:p w14:paraId="452CF22E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rPr>
                <w:lang w:val="en-US"/>
              </w:rPr>
              <w:t>R&amp;D System</w:t>
            </w:r>
          </w:p>
        </w:tc>
        <w:tc>
          <w:tcPr>
            <w:tcW w:w="1842" w:type="dxa"/>
          </w:tcPr>
          <w:p w14:paraId="6853A1BB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AF4238</w:t>
            </w:r>
          </w:p>
        </w:tc>
        <w:tc>
          <w:tcPr>
            <w:tcW w:w="1276" w:type="dxa"/>
          </w:tcPr>
          <w:p w14:paraId="6B7066A9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Sheep</w:t>
            </w:r>
          </w:p>
        </w:tc>
        <w:tc>
          <w:tcPr>
            <w:tcW w:w="1508" w:type="dxa"/>
          </w:tcPr>
          <w:p w14:paraId="521F5888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1:40</w:t>
            </w:r>
            <w:r>
              <w:rPr>
                <w:lang w:val="en-US"/>
              </w:rPr>
              <w:t xml:space="preserve"> (IF)</w:t>
            </w:r>
          </w:p>
        </w:tc>
      </w:tr>
      <w:tr w:rsidR="000D5B39" w14:paraId="0EE22AB9" w14:textId="77777777" w:rsidTr="00686884">
        <w:tc>
          <w:tcPr>
            <w:tcW w:w="2547" w:type="dxa"/>
          </w:tcPr>
          <w:p w14:paraId="2A6AD5FA" w14:textId="7DEB3E78" w:rsidR="00691C44" w:rsidRPr="00A3211C" w:rsidRDefault="000D5B39" w:rsidP="00A3211C">
            <w:pPr>
              <w:rPr>
                <w:color w:val="212121"/>
                <w:lang w:val="da-DK"/>
              </w:rPr>
            </w:pPr>
            <w:r w:rsidRPr="00A3211C">
              <w:rPr>
                <w:color w:val="212121"/>
                <w:lang w:val="da-DK"/>
              </w:rPr>
              <w:t>SORCS3</w:t>
            </w:r>
            <w:r w:rsidR="00AD5DE4" w:rsidRPr="00A3211C">
              <w:rPr>
                <w:color w:val="212121"/>
                <w:lang w:val="da-DK"/>
              </w:rPr>
              <w:t xml:space="preserve"> </w:t>
            </w:r>
            <w:r w:rsidR="008F76EB" w:rsidRPr="00A3211C">
              <w:rPr>
                <w:color w:val="212121"/>
                <w:lang w:val="da-DK"/>
              </w:rPr>
              <w:t>(</w:t>
            </w:r>
            <w:r w:rsidR="00AD5DE4" w:rsidRPr="00A3211C">
              <w:rPr>
                <w:color w:val="333333"/>
                <w:shd w:val="clear" w:color="auto" w:fill="FFFFFF"/>
                <w:lang w:val="en-US"/>
              </w:rPr>
              <w:t>E</w:t>
            </w:r>
            <w:r w:rsidR="008F76EB" w:rsidRPr="00A3211C">
              <w:rPr>
                <w:color w:val="333333"/>
                <w:shd w:val="clear" w:color="auto" w:fill="FFFFFF"/>
                <w:lang w:val="en-US"/>
              </w:rPr>
              <w:t>34-S1122</w:t>
            </w:r>
            <w:r w:rsidR="008F76EB" w:rsidRPr="00A3211C">
              <w:rPr>
                <w:color w:val="212121"/>
                <w:lang w:val="da-DK"/>
              </w:rPr>
              <w:t>)</w:t>
            </w:r>
          </w:p>
        </w:tc>
        <w:tc>
          <w:tcPr>
            <w:tcW w:w="1843" w:type="dxa"/>
          </w:tcPr>
          <w:p w14:paraId="5F9F96D5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rPr>
                <w:color w:val="212121"/>
                <w:lang w:val="da-DK"/>
              </w:rPr>
              <w:t>R&amp;D System</w:t>
            </w:r>
            <w:r w:rsidRPr="00B97C6D" w:rsidDel="00C64FB9">
              <w:t xml:space="preserve"> </w:t>
            </w:r>
          </w:p>
        </w:tc>
        <w:tc>
          <w:tcPr>
            <w:tcW w:w="1842" w:type="dxa"/>
          </w:tcPr>
          <w:p w14:paraId="086A605E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B811D8">
              <w:rPr>
                <w:color w:val="212121"/>
              </w:rPr>
              <w:t>MAB30671</w:t>
            </w:r>
          </w:p>
        </w:tc>
        <w:tc>
          <w:tcPr>
            <w:tcW w:w="1276" w:type="dxa"/>
          </w:tcPr>
          <w:p w14:paraId="73FFBAB4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B811D8">
              <w:rPr>
                <w:lang w:val="da-DK"/>
              </w:rPr>
              <w:t>Mouse</w:t>
            </w:r>
            <w:r>
              <w:rPr>
                <w:lang w:val="da-DK"/>
              </w:rPr>
              <w:t xml:space="preserve"> </w:t>
            </w:r>
          </w:p>
        </w:tc>
        <w:tc>
          <w:tcPr>
            <w:tcW w:w="1508" w:type="dxa"/>
          </w:tcPr>
          <w:p w14:paraId="34AA9350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E97A38" w:rsidDel="00C64FB9">
              <w:rPr>
                <w:lang w:val="da-DK"/>
              </w:rPr>
              <w:t>1</w:t>
            </w:r>
            <w:r w:rsidRPr="00B811D8" w:rsidDel="00C64FB9">
              <w:rPr>
                <w:lang w:val="da-DK"/>
              </w:rPr>
              <w:t>:1000</w:t>
            </w:r>
            <w:r>
              <w:rPr>
                <w:lang w:val="da-DK"/>
              </w:rPr>
              <w:t xml:space="preserve"> (WB)</w:t>
            </w:r>
          </w:p>
        </w:tc>
      </w:tr>
      <w:tr w:rsidR="000D5B39" w14:paraId="1A7C7C23" w14:textId="77777777" w:rsidTr="00686884">
        <w:tc>
          <w:tcPr>
            <w:tcW w:w="2547" w:type="dxa"/>
          </w:tcPr>
          <w:p w14:paraId="158DB9B3" w14:textId="77777777" w:rsidR="000D5B39" w:rsidRPr="00A3211C" w:rsidRDefault="000D5B39" w:rsidP="00A3211C">
            <w:pPr>
              <w:rPr>
                <w:b/>
                <w:bCs/>
                <w:lang w:val="en-US"/>
              </w:rPr>
            </w:pPr>
            <w:r w:rsidRPr="00A3211C">
              <w:rPr>
                <w:lang w:val="da-DK"/>
              </w:rPr>
              <w:t>SORLA</w:t>
            </w:r>
          </w:p>
        </w:tc>
        <w:tc>
          <w:tcPr>
            <w:tcW w:w="1843" w:type="dxa"/>
          </w:tcPr>
          <w:p w14:paraId="7919CE3B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rPr>
                <w:lang w:val="da-DK"/>
              </w:rPr>
              <w:t>BD Bioscience</w:t>
            </w:r>
          </w:p>
        </w:tc>
        <w:tc>
          <w:tcPr>
            <w:tcW w:w="1842" w:type="dxa"/>
          </w:tcPr>
          <w:p w14:paraId="6E09B533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B811D8">
              <w:rPr>
                <w:color w:val="404041"/>
                <w:shd w:val="clear" w:color="auto" w:fill="FFFFFF"/>
              </w:rPr>
              <w:t>611861</w:t>
            </w:r>
          </w:p>
        </w:tc>
        <w:tc>
          <w:tcPr>
            <w:tcW w:w="1276" w:type="dxa"/>
          </w:tcPr>
          <w:p w14:paraId="05796AD4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B811D8">
              <w:rPr>
                <w:lang w:val="da-DK"/>
              </w:rPr>
              <w:t>Mouse</w:t>
            </w:r>
          </w:p>
        </w:tc>
        <w:tc>
          <w:tcPr>
            <w:tcW w:w="1508" w:type="dxa"/>
          </w:tcPr>
          <w:p w14:paraId="1E03FFE3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B811D8">
              <w:rPr>
                <w:lang w:val="da-DK"/>
              </w:rPr>
              <w:t>1:1000 (WB)</w:t>
            </w:r>
            <w:r>
              <w:rPr>
                <w:lang w:val="da-DK"/>
              </w:rPr>
              <w:t xml:space="preserve"> </w:t>
            </w:r>
            <w:r w:rsidRPr="00B811D8" w:rsidDel="00C64FB9">
              <w:rPr>
                <w:lang w:val="da-DK"/>
              </w:rPr>
              <w:t>1:1000</w:t>
            </w:r>
            <w:r>
              <w:rPr>
                <w:lang w:val="da-DK"/>
              </w:rPr>
              <w:t xml:space="preserve"> (IF)</w:t>
            </w:r>
          </w:p>
        </w:tc>
      </w:tr>
      <w:tr w:rsidR="000D5B39" w14:paraId="13FEFDF3" w14:textId="77777777" w:rsidTr="00686884">
        <w:tc>
          <w:tcPr>
            <w:tcW w:w="2547" w:type="dxa"/>
          </w:tcPr>
          <w:p w14:paraId="34B307EF" w14:textId="507A4664" w:rsidR="004034C9" w:rsidRPr="00A3211C" w:rsidRDefault="000D5B39" w:rsidP="00A3211C">
            <w:pPr>
              <w:rPr>
                <w:lang w:val="en-US"/>
              </w:rPr>
            </w:pPr>
            <w:r w:rsidRPr="00A3211C">
              <w:rPr>
                <w:lang w:val="en-US"/>
              </w:rPr>
              <w:t>SORLA</w:t>
            </w:r>
            <w:r w:rsidR="00AD5DE4" w:rsidRPr="00A3211C">
              <w:rPr>
                <w:lang w:val="en-US"/>
              </w:rPr>
              <w:t xml:space="preserve"> </w:t>
            </w:r>
            <w:r w:rsidR="008F76EB" w:rsidRPr="00A3211C">
              <w:rPr>
                <w:lang w:val="en-US"/>
              </w:rPr>
              <w:t>(</w:t>
            </w:r>
            <w:r w:rsidR="008E35DF" w:rsidRPr="00A3211C">
              <w:rPr>
                <w:color w:val="0A0A0A"/>
                <w:lang w:val="en-US"/>
              </w:rPr>
              <w:t>S124-V2136</w:t>
            </w:r>
            <w:r w:rsidR="008F76EB" w:rsidRPr="00A3211C">
              <w:rPr>
                <w:lang w:val="en-US"/>
              </w:rPr>
              <w:t>)</w:t>
            </w:r>
          </w:p>
        </w:tc>
        <w:tc>
          <w:tcPr>
            <w:tcW w:w="1843" w:type="dxa"/>
          </w:tcPr>
          <w:p w14:paraId="53441EA9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rPr>
                <w:lang w:val="en-US"/>
              </w:rPr>
              <w:t xml:space="preserve">in house </w:t>
            </w:r>
          </w:p>
        </w:tc>
        <w:tc>
          <w:tcPr>
            <w:tcW w:w="1842" w:type="dxa"/>
          </w:tcPr>
          <w:p w14:paraId="7759142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Mouse</w:t>
            </w:r>
          </w:p>
        </w:tc>
        <w:tc>
          <w:tcPr>
            <w:tcW w:w="1276" w:type="dxa"/>
          </w:tcPr>
          <w:p w14:paraId="2F6634EB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Goat</w:t>
            </w:r>
          </w:p>
        </w:tc>
        <w:tc>
          <w:tcPr>
            <w:tcW w:w="1508" w:type="dxa"/>
          </w:tcPr>
          <w:p w14:paraId="7F08E9D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1:40</w:t>
            </w:r>
          </w:p>
        </w:tc>
      </w:tr>
      <w:tr w:rsidR="000D5B39" w14:paraId="381C383A" w14:textId="77777777" w:rsidTr="00686884">
        <w:trPr>
          <w:trHeight w:val="147"/>
        </w:trPr>
        <w:tc>
          <w:tcPr>
            <w:tcW w:w="2547" w:type="dxa"/>
          </w:tcPr>
          <w:p w14:paraId="3861130B" w14:textId="21245E0F" w:rsidR="000D5B39" w:rsidRPr="00A3211C" w:rsidRDefault="00057400" w:rsidP="00A3211C">
            <w:pPr>
              <w:rPr>
                <w:b/>
                <w:bCs/>
                <w:lang w:val="en-US"/>
              </w:rPr>
            </w:pPr>
            <w:proofErr w:type="spellStart"/>
            <w:r w:rsidRPr="00A3211C">
              <w:rPr>
                <w:color w:val="212121"/>
                <w:lang w:val="en-US"/>
              </w:rPr>
              <w:t>S</w:t>
            </w:r>
            <w:r w:rsidR="000D5B39" w:rsidRPr="00A3211C">
              <w:rPr>
                <w:color w:val="212121"/>
                <w:lang w:val="en-US"/>
              </w:rPr>
              <w:t>ortilin</w:t>
            </w:r>
            <w:proofErr w:type="spellEnd"/>
          </w:p>
        </w:tc>
        <w:tc>
          <w:tcPr>
            <w:tcW w:w="1843" w:type="dxa"/>
          </w:tcPr>
          <w:p w14:paraId="7F245692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rPr>
                <w:color w:val="212121"/>
                <w:lang w:val="en-US"/>
              </w:rPr>
              <w:t>BD bioscience</w:t>
            </w:r>
          </w:p>
        </w:tc>
        <w:tc>
          <w:tcPr>
            <w:tcW w:w="1842" w:type="dxa"/>
          </w:tcPr>
          <w:p w14:paraId="301A2D7B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B811D8">
              <w:rPr>
                <w:color w:val="212121"/>
              </w:rPr>
              <w:t>BD612101</w:t>
            </w:r>
          </w:p>
        </w:tc>
        <w:tc>
          <w:tcPr>
            <w:tcW w:w="1276" w:type="dxa"/>
          </w:tcPr>
          <w:p w14:paraId="774F86B2" w14:textId="77777777" w:rsidR="000D5B39" w:rsidRPr="001814D2" w:rsidRDefault="000D5B39" w:rsidP="00A3211C">
            <w:pPr>
              <w:rPr>
                <w:lang w:val="en-US"/>
              </w:rPr>
            </w:pPr>
            <w:r w:rsidRPr="001814D2">
              <w:rPr>
                <w:lang w:val="en-US"/>
              </w:rPr>
              <w:t>Mouse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508" w:type="dxa"/>
          </w:tcPr>
          <w:p w14:paraId="40EF51A7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1:1000 (WB)</w:t>
            </w:r>
          </w:p>
        </w:tc>
      </w:tr>
      <w:tr w:rsidR="000D5B39" w14:paraId="77150E12" w14:textId="77777777" w:rsidTr="00686884">
        <w:tc>
          <w:tcPr>
            <w:tcW w:w="2547" w:type="dxa"/>
          </w:tcPr>
          <w:p w14:paraId="2DA5EAA1" w14:textId="796FC8E1" w:rsidR="004034C9" w:rsidRPr="00A3211C" w:rsidRDefault="00057400" w:rsidP="00A3211C">
            <w:pPr>
              <w:rPr>
                <w:color w:val="333333"/>
                <w:shd w:val="clear" w:color="auto" w:fill="FFFFFF"/>
                <w:lang w:val="en-US"/>
              </w:rPr>
            </w:pPr>
            <w:proofErr w:type="spellStart"/>
            <w:r w:rsidRPr="00A3211C">
              <w:rPr>
                <w:lang w:val="en-US"/>
              </w:rPr>
              <w:t>S</w:t>
            </w:r>
            <w:r w:rsidR="000D5B39" w:rsidRPr="00A3211C">
              <w:rPr>
                <w:lang w:val="en-US"/>
              </w:rPr>
              <w:t>ortilin</w:t>
            </w:r>
            <w:proofErr w:type="spellEnd"/>
            <w:r w:rsidR="00AD5DE4" w:rsidRPr="00A3211C">
              <w:rPr>
                <w:lang w:val="en-US"/>
              </w:rPr>
              <w:t xml:space="preserve"> </w:t>
            </w:r>
            <w:r w:rsidR="00811BD4" w:rsidRPr="00A3211C">
              <w:rPr>
                <w:color w:val="333333"/>
                <w:shd w:val="clear" w:color="auto" w:fill="FFFFFF"/>
                <w:lang w:val="en-US"/>
              </w:rPr>
              <w:t>(</w:t>
            </w:r>
            <w:r w:rsidR="008F76EB" w:rsidRPr="00A3211C">
              <w:rPr>
                <w:color w:val="333333"/>
                <w:shd w:val="clear" w:color="auto" w:fill="FFFFFF"/>
                <w:lang w:val="en-US"/>
              </w:rPr>
              <w:t>S78-</w:t>
            </w:r>
            <w:r w:rsidR="00AD5DE4" w:rsidRPr="00A3211C">
              <w:rPr>
                <w:color w:val="333333"/>
                <w:shd w:val="clear" w:color="auto" w:fill="FFFFFF"/>
                <w:lang w:val="en-US"/>
              </w:rPr>
              <w:t>N</w:t>
            </w:r>
            <w:r w:rsidR="008F76EB" w:rsidRPr="00A3211C">
              <w:rPr>
                <w:color w:val="333333"/>
                <w:shd w:val="clear" w:color="auto" w:fill="FFFFFF"/>
                <w:lang w:val="en-US"/>
              </w:rPr>
              <w:t>755</w:t>
            </w:r>
            <w:r w:rsidR="00811BD4" w:rsidRPr="00A3211C">
              <w:rPr>
                <w:color w:val="333333"/>
                <w:shd w:val="clear" w:color="auto" w:fill="FFFFFF"/>
                <w:lang w:val="en-US"/>
              </w:rPr>
              <w:t>)</w:t>
            </w:r>
          </w:p>
        </w:tc>
        <w:tc>
          <w:tcPr>
            <w:tcW w:w="1843" w:type="dxa"/>
          </w:tcPr>
          <w:p w14:paraId="5126E8FF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rPr>
                <w:lang w:val="en-US"/>
              </w:rPr>
              <w:t>R&amp;D</w:t>
            </w:r>
          </w:p>
        </w:tc>
        <w:tc>
          <w:tcPr>
            <w:tcW w:w="1842" w:type="dxa"/>
          </w:tcPr>
          <w:p w14:paraId="5CC5558D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AF3154</w:t>
            </w:r>
          </w:p>
        </w:tc>
        <w:tc>
          <w:tcPr>
            <w:tcW w:w="1276" w:type="dxa"/>
          </w:tcPr>
          <w:p w14:paraId="196FF70A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Goat</w:t>
            </w:r>
          </w:p>
        </w:tc>
        <w:tc>
          <w:tcPr>
            <w:tcW w:w="1508" w:type="dxa"/>
          </w:tcPr>
          <w:p w14:paraId="7764F4ED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1:200</w:t>
            </w:r>
          </w:p>
        </w:tc>
      </w:tr>
      <w:tr w:rsidR="000D5B39" w14:paraId="55983C2F" w14:textId="77777777" w:rsidTr="00686884">
        <w:tc>
          <w:tcPr>
            <w:tcW w:w="2547" w:type="dxa"/>
          </w:tcPr>
          <w:p w14:paraId="7DC9D0FB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t>SOX2</w:t>
            </w:r>
          </w:p>
        </w:tc>
        <w:tc>
          <w:tcPr>
            <w:tcW w:w="1843" w:type="dxa"/>
          </w:tcPr>
          <w:p w14:paraId="4263248B" w14:textId="77777777" w:rsidR="000D5B39" w:rsidRPr="00B97C6D" w:rsidRDefault="000D5B39" w:rsidP="00A3211C">
            <w:pPr>
              <w:rPr>
                <w:b/>
                <w:bCs/>
                <w:lang w:val="en-US"/>
              </w:rPr>
            </w:pPr>
            <w:r w:rsidRPr="00B97C6D">
              <w:t>R&amp;D System</w:t>
            </w:r>
          </w:p>
        </w:tc>
        <w:tc>
          <w:tcPr>
            <w:tcW w:w="1842" w:type="dxa"/>
          </w:tcPr>
          <w:p w14:paraId="707DCFF8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MAB2018</w:t>
            </w:r>
          </w:p>
        </w:tc>
        <w:tc>
          <w:tcPr>
            <w:tcW w:w="1276" w:type="dxa"/>
          </w:tcPr>
          <w:p w14:paraId="25A0576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Mouse</w:t>
            </w:r>
          </w:p>
        </w:tc>
        <w:tc>
          <w:tcPr>
            <w:tcW w:w="1508" w:type="dxa"/>
          </w:tcPr>
          <w:p w14:paraId="1344E880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1:500</w:t>
            </w:r>
          </w:p>
        </w:tc>
      </w:tr>
      <w:tr w:rsidR="000D5B39" w14:paraId="055EA732" w14:textId="77777777" w:rsidTr="00686884">
        <w:tc>
          <w:tcPr>
            <w:tcW w:w="2547" w:type="dxa"/>
          </w:tcPr>
          <w:p w14:paraId="4C49AE1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Synaptophysin</w:t>
            </w:r>
          </w:p>
        </w:tc>
        <w:tc>
          <w:tcPr>
            <w:tcW w:w="1843" w:type="dxa"/>
          </w:tcPr>
          <w:p w14:paraId="41A79798" w14:textId="12B57BD1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ENZO LIFE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14:paraId="556F7EC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ADI-905-782</w:t>
            </w:r>
          </w:p>
        </w:tc>
        <w:tc>
          <w:tcPr>
            <w:tcW w:w="1276" w:type="dxa"/>
          </w:tcPr>
          <w:p w14:paraId="315E9877" w14:textId="6EDD2D10" w:rsidR="000D5B39" w:rsidRPr="00010223" w:rsidRDefault="000A1621" w:rsidP="00A3211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Mouse</w:t>
            </w:r>
          </w:p>
        </w:tc>
        <w:tc>
          <w:tcPr>
            <w:tcW w:w="1508" w:type="dxa"/>
          </w:tcPr>
          <w:p w14:paraId="150BEBB8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</w:t>
            </w:r>
          </w:p>
        </w:tc>
      </w:tr>
      <w:tr w:rsidR="000D5B39" w14:paraId="5904911D" w14:textId="77777777" w:rsidTr="00686884">
        <w:tc>
          <w:tcPr>
            <w:tcW w:w="2547" w:type="dxa"/>
          </w:tcPr>
          <w:p w14:paraId="1B40E93B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S100</w:t>
            </w:r>
            <w:r w:rsidRPr="00010223">
              <w:rPr>
                <w:color w:val="000000" w:themeColor="text1"/>
                <w:shd w:val="clear" w:color="auto" w:fill="FFFFFF"/>
              </w:rPr>
              <w:t>β</w:t>
            </w:r>
          </w:p>
        </w:tc>
        <w:tc>
          <w:tcPr>
            <w:tcW w:w="1843" w:type="dxa"/>
          </w:tcPr>
          <w:p w14:paraId="24403B86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proofErr w:type="spellStart"/>
            <w:r w:rsidRPr="00010223">
              <w:rPr>
                <w:lang w:val="en-US"/>
              </w:rPr>
              <w:t>Dako</w:t>
            </w:r>
            <w:proofErr w:type="spellEnd"/>
          </w:p>
        </w:tc>
        <w:tc>
          <w:tcPr>
            <w:tcW w:w="1842" w:type="dxa"/>
          </w:tcPr>
          <w:p w14:paraId="4F385B45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GA504</w:t>
            </w:r>
          </w:p>
        </w:tc>
        <w:tc>
          <w:tcPr>
            <w:tcW w:w="1276" w:type="dxa"/>
          </w:tcPr>
          <w:p w14:paraId="40124CDE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R</w:t>
            </w:r>
            <w:r w:rsidRPr="00010223">
              <w:rPr>
                <w:lang w:val="en-US"/>
              </w:rPr>
              <w:t>abbit</w:t>
            </w:r>
          </w:p>
        </w:tc>
        <w:tc>
          <w:tcPr>
            <w:tcW w:w="1508" w:type="dxa"/>
          </w:tcPr>
          <w:p w14:paraId="191BC295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1:200</w:t>
            </w:r>
          </w:p>
        </w:tc>
      </w:tr>
      <w:tr w:rsidR="000D5B39" w14:paraId="54266A3F" w14:textId="77777777" w:rsidTr="00686884">
        <w:tc>
          <w:tcPr>
            <w:tcW w:w="2547" w:type="dxa"/>
          </w:tcPr>
          <w:p w14:paraId="1F3FEE36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TBR1</w:t>
            </w:r>
          </w:p>
        </w:tc>
        <w:tc>
          <w:tcPr>
            <w:tcW w:w="1843" w:type="dxa"/>
          </w:tcPr>
          <w:p w14:paraId="72A25DF0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Abcam</w:t>
            </w:r>
          </w:p>
        </w:tc>
        <w:tc>
          <w:tcPr>
            <w:tcW w:w="1842" w:type="dxa"/>
          </w:tcPr>
          <w:p w14:paraId="59FAB599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AB31940</w:t>
            </w:r>
          </w:p>
        </w:tc>
        <w:tc>
          <w:tcPr>
            <w:tcW w:w="1276" w:type="dxa"/>
          </w:tcPr>
          <w:p w14:paraId="0215A0B4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Rabbit</w:t>
            </w:r>
          </w:p>
        </w:tc>
        <w:tc>
          <w:tcPr>
            <w:tcW w:w="1508" w:type="dxa"/>
          </w:tcPr>
          <w:p w14:paraId="12C2BF02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1:200</w:t>
            </w:r>
          </w:p>
        </w:tc>
      </w:tr>
      <w:tr w:rsidR="000D5B39" w14:paraId="1271C320" w14:textId="77777777" w:rsidTr="00686884">
        <w:tc>
          <w:tcPr>
            <w:tcW w:w="2547" w:type="dxa"/>
          </w:tcPr>
          <w:p w14:paraId="60C6DE68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26693">
              <w:rPr>
                <w:rFonts w:ascii="Symbol" w:hAnsi="Symbol"/>
              </w:rPr>
              <w:t>b</w:t>
            </w:r>
            <w:r w:rsidRPr="00010223">
              <w:t>-</w:t>
            </w:r>
            <w:proofErr w:type="spellStart"/>
            <w:r>
              <w:t>tubulin</w:t>
            </w:r>
            <w:proofErr w:type="spellEnd"/>
          </w:p>
        </w:tc>
        <w:tc>
          <w:tcPr>
            <w:tcW w:w="1843" w:type="dxa"/>
          </w:tcPr>
          <w:p w14:paraId="484F2EB9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Merk</w:t>
            </w:r>
          </w:p>
        </w:tc>
        <w:tc>
          <w:tcPr>
            <w:tcW w:w="1842" w:type="dxa"/>
          </w:tcPr>
          <w:p w14:paraId="20C03B1D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MAB1637</w:t>
            </w:r>
          </w:p>
        </w:tc>
        <w:tc>
          <w:tcPr>
            <w:tcW w:w="1276" w:type="dxa"/>
          </w:tcPr>
          <w:p w14:paraId="09A87B17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Mouse</w:t>
            </w:r>
          </w:p>
        </w:tc>
        <w:tc>
          <w:tcPr>
            <w:tcW w:w="1508" w:type="dxa"/>
          </w:tcPr>
          <w:p w14:paraId="1F86D3A2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t>1:1000</w:t>
            </w:r>
          </w:p>
        </w:tc>
      </w:tr>
      <w:tr w:rsidR="000D5B39" w14:paraId="5078F900" w14:textId="77777777" w:rsidTr="00686884">
        <w:tc>
          <w:tcPr>
            <w:tcW w:w="2547" w:type="dxa"/>
          </w:tcPr>
          <w:p w14:paraId="31574ADD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VGLUT</w:t>
            </w:r>
            <w:r w:rsidRPr="00B811D8" w:rsidDel="00C64FB9">
              <w:rPr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14:paraId="7CDFC883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 xml:space="preserve">Synaptic System </w:t>
            </w:r>
          </w:p>
        </w:tc>
        <w:tc>
          <w:tcPr>
            <w:tcW w:w="1842" w:type="dxa"/>
          </w:tcPr>
          <w:p w14:paraId="301C4DB1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135403</w:t>
            </w:r>
          </w:p>
        </w:tc>
        <w:tc>
          <w:tcPr>
            <w:tcW w:w="1276" w:type="dxa"/>
          </w:tcPr>
          <w:p w14:paraId="48DD3BC5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Rabbit</w:t>
            </w:r>
            <w:r w:rsidRPr="00B811D8" w:rsidDel="00C64FB9">
              <w:rPr>
                <w:lang w:val="en-US"/>
              </w:rPr>
              <w:t xml:space="preserve"> </w:t>
            </w:r>
          </w:p>
        </w:tc>
        <w:tc>
          <w:tcPr>
            <w:tcW w:w="1508" w:type="dxa"/>
          </w:tcPr>
          <w:p w14:paraId="6A4ABE72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1:500</w:t>
            </w:r>
          </w:p>
        </w:tc>
      </w:tr>
      <w:tr w:rsidR="000D5B39" w14:paraId="0FBA5352" w14:textId="77777777" w:rsidTr="00686884">
        <w:tc>
          <w:tcPr>
            <w:tcW w:w="2547" w:type="dxa"/>
          </w:tcPr>
          <w:p w14:paraId="4BF549D2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VTi1b</w:t>
            </w:r>
            <w:r w:rsidRPr="00B811D8" w:rsidDel="00C64FB9">
              <w:rPr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14:paraId="1C1DC872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BD Biosciences</w:t>
            </w:r>
          </w:p>
        </w:tc>
        <w:tc>
          <w:tcPr>
            <w:tcW w:w="1842" w:type="dxa"/>
          </w:tcPr>
          <w:p w14:paraId="3D9F7802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111BF6">
              <w:rPr>
                <w:lang w:val="en-US"/>
              </w:rPr>
              <w:t>611405</w:t>
            </w:r>
          </w:p>
        </w:tc>
        <w:tc>
          <w:tcPr>
            <w:tcW w:w="1276" w:type="dxa"/>
          </w:tcPr>
          <w:p w14:paraId="29CBC037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 xml:space="preserve">Mouse </w:t>
            </w:r>
          </w:p>
        </w:tc>
        <w:tc>
          <w:tcPr>
            <w:tcW w:w="1508" w:type="dxa"/>
          </w:tcPr>
          <w:p w14:paraId="0899CF82" w14:textId="77777777" w:rsidR="000D5B39" w:rsidRPr="00010223" w:rsidRDefault="000D5B39" w:rsidP="00A3211C">
            <w:pPr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1:150</w:t>
            </w:r>
          </w:p>
        </w:tc>
      </w:tr>
      <w:tr w:rsidR="000D5B39" w14:paraId="78EF6F42" w14:textId="77777777" w:rsidTr="00686884">
        <w:tc>
          <w:tcPr>
            <w:tcW w:w="2547" w:type="dxa"/>
          </w:tcPr>
          <w:p w14:paraId="7A1B20E4" w14:textId="77777777" w:rsidR="000D5B39" w:rsidRPr="00010223" w:rsidRDefault="000D5B39" w:rsidP="00A3211C">
            <w:pPr>
              <w:rPr>
                <w:lang w:val="en-US"/>
              </w:rPr>
            </w:pPr>
            <w:r w:rsidRPr="00B811D8" w:rsidDel="00C64FB9">
              <w:rPr>
                <w:lang w:val="en-US"/>
              </w:rPr>
              <w:t>DAPI</w:t>
            </w:r>
          </w:p>
        </w:tc>
        <w:tc>
          <w:tcPr>
            <w:tcW w:w="1843" w:type="dxa"/>
          </w:tcPr>
          <w:p w14:paraId="7DC9BC31" w14:textId="77777777" w:rsidR="000D5B39" w:rsidRPr="00010223" w:rsidRDefault="000D5B39" w:rsidP="00A3211C">
            <w:pPr>
              <w:rPr>
                <w:lang w:val="en-US"/>
              </w:rPr>
            </w:pPr>
            <w:r>
              <w:rPr>
                <w:lang w:val="en-US"/>
              </w:rPr>
              <w:t xml:space="preserve">Invitrogen </w:t>
            </w:r>
          </w:p>
        </w:tc>
        <w:tc>
          <w:tcPr>
            <w:tcW w:w="1842" w:type="dxa"/>
          </w:tcPr>
          <w:p w14:paraId="3F459D43" w14:textId="77777777" w:rsidR="000D5B39" w:rsidRPr="00B811D8" w:rsidRDefault="000D5B39" w:rsidP="00A3211C">
            <w:pPr>
              <w:rPr>
                <w:lang w:val="en-US"/>
              </w:rPr>
            </w:pPr>
            <w:r>
              <w:rPr>
                <w:lang w:val="en-US"/>
              </w:rPr>
              <w:t>D1306</w:t>
            </w:r>
          </w:p>
        </w:tc>
        <w:tc>
          <w:tcPr>
            <w:tcW w:w="1276" w:type="dxa"/>
          </w:tcPr>
          <w:p w14:paraId="6CAED7BF" w14:textId="77777777" w:rsidR="000D5B39" w:rsidRPr="00010223" w:rsidRDefault="000D5B39" w:rsidP="00A3211C">
            <w:pPr>
              <w:rPr>
                <w:lang w:val="en-US"/>
              </w:rPr>
            </w:pPr>
          </w:p>
        </w:tc>
        <w:tc>
          <w:tcPr>
            <w:tcW w:w="1508" w:type="dxa"/>
          </w:tcPr>
          <w:p w14:paraId="0A97B460" w14:textId="77777777" w:rsidR="000D5B39" w:rsidRPr="00010223" w:rsidRDefault="000D5B39" w:rsidP="00A3211C">
            <w:pPr>
              <w:rPr>
                <w:lang w:val="en-US"/>
              </w:rPr>
            </w:pPr>
            <w:r w:rsidRPr="00B811D8" w:rsidDel="00C64FB9">
              <w:rPr>
                <w:lang w:val="en-US"/>
              </w:rPr>
              <w:t>1:</w:t>
            </w:r>
            <w:r>
              <w:rPr>
                <w:lang w:val="en-US"/>
              </w:rPr>
              <w:t>1</w:t>
            </w:r>
            <w:r w:rsidRPr="00B811D8" w:rsidDel="00C64FB9">
              <w:rPr>
                <w:lang w:val="en-US"/>
              </w:rPr>
              <w:t>000</w:t>
            </w:r>
          </w:p>
        </w:tc>
      </w:tr>
    </w:tbl>
    <w:p w14:paraId="148C3383" w14:textId="77777777" w:rsidR="000D5B39" w:rsidRDefault="000D5B39" w:rsidP="00A3211C">
      <w:pPr>
        <w:rPr>
          <w:b/>
          <w:bCs/>
          <w:lang w:val="en-US"/>
        </w:rPr>
      </w:pPr>
    </w:p>
    <w:p w14:paraId="61A0D7DE" w14:textId="77777777" w:rsidR="000D5B39" w:rsidRDefault="000D5B39" w:rsidP="00A3211C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</w:t>
      </w:r>
    </w:p>
    <w:p w14:paraId="3A5F9810" w14:textId="77777777" w:rsidR="00686884" w:rsidRDefault="00686884" w:rsidP="00A3211C">
      <w:pPr>
        <w:rPr>
          <w:b/>
          <w:bCs/>
          <w:lang w:val="en-US"/>
        </w:rPr>
      </w:pPr>
    </w:p>
    <w:p w14:paraId="7F8A3ECA" w14:textId="77777777" w:rsidR="00686884" w:rsidRDefault="00686884" w:rsidP="00A3211C">
      <w:pPr>
        <w:rPr>
          <w:b/>
          <w:bCs/>
          <w:lang w:val="en-US"/>
        </w:rPr>
      </w:pPr>
    </w:p>
    <w:p w14:paraId="5BE2D431" w14:textId="77777777" w:rsidR="00686884" w:rsidRDefault="00686884" w:rsidP="00A3211C">
      <w:pPr>
        <w:rPr>
          <w:b/>
          <w:bCs/>
          <w:lang w:val="en-US"/>
        </w:rPr>
      </w:pPr>
    </w:p>
    <w:p w14:paraId="7377DE9F" w14:textId="77777777" w:rsidR="00057400" w:rsidRDefault="00057400" w:rsidP="00A3211C">
      <w:pPr>
        <w:rPr>
          <w:b/>
          <w:bCs/>
          <w:lang w:val="en-US"/>
        </w:rPr>
      </w:pPr>
    </w:p>
    <w:p w14:paraId="72865116" w14:textId="77777777" w:rsidR="000D5B39" w:rsidRDefault="000D5B39" w:rsidP="00A3211C">
      <w:pPr>
        <w:rPr>
          <w:b/>
          <w:bCs/>
          <w:lang w:val="en-US"/>
        </w:rPr>
      </w:pPr>
    </w:p>
    <w:p w14:paraId="25E1B959" w14:textId="77777777" w:rsidR="000D5B39" w:rsidRDefault="000D5B39" w:rsidP="00A3211C">
      <w:pPr>
        <w:rPr>
          <w:b/>
          <w:bCs/>
          <w:lang w:val="en-US"/>
        </w:rPr>
      </w:pPr>
      <w:r w:rsidRPr="00653657">
        <w:rPr>
          <w:b/>
          <w:bCs/>
          <w:lang w:val="en-US"/>
        </w:rPr>
        <w:t xml:space="preserve">Supplementary table </w:t>
      </w:r>
      <w:r>
        <w:rPr>
          <w:b/>
          <w:bCs/>
          <w:lang w:val="en-US"/>
        </w:rPr>
        <w:t>3</w:t>
      </w:r>
      <w:r w:rsidRPr="00653657">
        <w:rPr>
          <w:b/>
          <w:bCs/>
          <w:lang w:val="en-US"/>
        </w:rPr>
        <w:t xml:space="preserve">: </w:t>
      </w:r>
      <w:r>
        <w:rPr>
          <w:b/>
          <w:bCs/>
          <w:lang w:val="en-US"/>
        </w:rPr>
        <w:t xml:space="preserve">Secondary </w:t>
      </w:r>
      <w:r w:rsidRPr="00653657">
        <w:rPr>
          <w:b/>
          <w:bCs/>
          <w:lang w:val="en-US"/>
        </w:rPr>
        <w:t>antibod</w:t>
      </w:r>
      <w:r>
        <w:rPr>
          <w:b/>
          <w:bCs/>
          <w:lang w:val="en-US"/>
        </w:rPr>
        <w:t xml:space="preserve">ies used </w:t>
      </w:r>
      <w:r w:rsidRPr="00653657">
        <w:rPr>
          <w:b/>
          <w:bCs/>
          <w:lang w:val="en-US"/>
        </w:rPr>
        <w:t>in th</w:t>
      </w:r>
      <w:r>
        <w:rPr>
          <w:b/>
          <w:bCs/>
          <w:lang w:val="en-US"/>
        </w:rPr>
        <w:t>is</w:t>
      </w:r>
      <w:r w:rsidRPr="00653657">
        <w:rPr>
          <w:b/>
          <w:bCs/>
          <w:lang w:val="en-US"/>
        </w:rPr>
        <w:t xml:space="preserve"> study</w:t>
      </w:r>
    </w:p>
    <w:p w14:paraId="5F9044A7" w14:textId="77777777" w:rsidR="000D5B39" w:rsidRDefault="000D5B39" w:rsidP="00A3211C">
      <w:pPr>
        <w:rPr>
          <w:b/>
          <w:bCs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7"/>
        <w:gridCol w:w="1974"/>
        <w:gridCol w:w="1540"/>
        <w:gridCol w:w="1128"/>
        <w:gridCol w:w="1057"/>
      </w:tblGrid>
      <w:tr w:rsidR="000D5B39" w14:paraId="49CEE682" w14:textId="77777777" w:rsidTr="009A178F">
        <w:tc>
          <w:tcPr>
            <w:tcW w:w="3397" w:type="dxa"/>
          </w:tcPr>
          <w:p w14:paraId="3CA692C9" w14:textId="77777777" w:rsidR="000D5B39" w:rsidRPr="0027129E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>Antibody</w:t>
            </w:r>
          </w:p>
        </w:tc>
        <w:tc>
          <w:tcPr>
            <w:tcW w:w="1985" w:type="dxa"/>
          </w:tcPr>
          <w:p w14:paraId="5D59F3DF" w14:textId="77777777" w:rsidR="000D5B39" w:rsidRPr="0027129E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>Manufacturer</w:t>
            </w:r>
          </w:p>
        </w:tc>
        <w:tc>
          <w:tcPr>
            <w:tcW w:w="1559" w:type="dxa"/>
          </w:tcPr>
          <w:p w14:paraId="5EED9D75" w14:textId="4B51B5F7" w:rsidR="000D5B39" w:rsidRPr="0027129E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>Catalog</w:t>
            </w:r>
            <w:r w:rsidR="00B01C7C">
              <w:rPr>
                <w:b/>
                <w:bCs/>
                <w:lang w:val="en-US"/>
              </w:rPr>
              <w:t xml:space="preserve"> No.</w:t>
            </w:r>
          </w:p>
        </w:tc>
        <w:tc>
          <w:tcPr>
            <w:tcW w:w="1134" w:type="dxa"/>
          </w:tcPr>
          <w:p w14:paraId="5CBE7D79" w14:textId="77777777" w:rsidR="000D5B39" w:rsidRPr="0027129E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>Host</w:t>
            </w:r>
          </w:p>
        </w:tc>
        <w:tc>
          <w:tcPr>
            <w:tcW w:w="941" w:type="dxa"/>
          </w:tcPr>
          <w:p w14:paraId="12E08159" w14:textId="77777777" w:rsidR="000D5B39" w:rsidRPr="0027129E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27129E">
              <w:rPr>
                <w:b/>
                <w:bCs/>
                <w:lang w:val="en-US"/>
              </w:rPr>
              <w:t>Dilution</w:t>
            </w:r>
          </w:p>
        </w:tc>
      </w:tr>
      <w:tr w:rsidR="000D5B39" w14:paraId="6DC7C1D7" w14:textId="77777777" w:rsidTr="009A178F">
        <w:tc>
          <w:tcPr>
            <w:tcW w:w="3397" w:type="dxa"/>
          </w:tcPr>
          <w:p w14:paraId="216DE564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>
              <w:rPr>
                <w:lang w:val="en-US"/>
              </w:rPr>
              <w:t>a</w:t>
            </w:r>
            <w:r w:rsidRPr="00010223">
              <w:rPr>
                <w:lang w:val="en-US"/>
              </w:rPr>
              <w:t>nti-mouse Alexa Fluor 488</w:t>
            </w:r>
          </w:p>
        </w:tc>
        <w:tc>
          <w:tcPr>
            <w:tcW w:w="1985" w:type="dxa"/>
          </w:tcPr>
          <w:p w14:paraId="1005F0D7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Invitrogen</w:t>
            </w:r>
          </w:p>
        </w:tc>
        <w:tc>
          <w:tcPr>
            <w:tcW w:w="1559" w:type="dxa"/>
          </w:tcPr>
          <w:p w14:paraId="4EF534D5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A21202</w:t>
            </w:r>
          </w:p>
        </w:tc>
        <w:tc>
          <w:tcPr>
            <w:tcW w:w="1134" w:type="dxa"/>
          </w:tcPr>
          <w:p w14:paraId="2FF8A938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Donkey</w:t>
            </w:r>
          </w:p>
        </w:tc>
        <w:tc>
          <w:tcPr>
            <w:tcW w:w="941" w:type="dxa"/>
          </w:tcPr>
          <w:p w14:paraId="71809B03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</w:t>
            </w:r>
          </w:p>
        </w:tc>
      </w:tr>
      <w:tr w:rsidR="000D5B39" w14:paraId="53B38AEB" w14:textId="77777777" w:rsidTr="009A178F">
        <w:tc>
          <w:tcPr>
            <w:tcW w:w="3397" w:type="dxa"/>
          </w:tcPr>
          <w:p w14:paraId="236449C5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anti-</w:t>
            </w:r>
            <w:r>
              <w:rPr>
                <w:lang w:val="en-US"/>
              </w:rPr>
              <w:t>m</w:t>
            </w:r>
            <w:r w:rsidRPr="00010223">
              <w:rPr>
                <w:lang w:val="en-US"/>
              </w:rPr>
              <w:t>ouse Alexa Fluor 568</w:t>
            </w:r>
          </w:p>
        </w:tc>
        <w:tc>
          <w:tcPr>
            <w:tcW w:w="1985" w:type="dxa"/>
          </w:tcPr>
          <w:p w14:paraId="596EDD5C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Invitrogen</w:t>
            </w:r>
          </w:p>
        </w:tc>
        <w:tc>
          <w:tcPr>
            <w:tcW w:w="1559" w:type="dxa"/>
          </w:tcPr>
          <w:p w14:paraId="0D2F079D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A10037</w:t>
            </w:r>
          </w:p>
        </w:tc>
        <w:tc>
          <w:tcPr>
            <w:tcW w:w="1134" w:type="dxa"/>
          </w:tcPr>
          <w:p w14:paraId="6043C8CE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Donkey</w:t>
            </w:r>
          </w:p>
        </w:tc>
        <w:tc>
          <w:tcPr>
            <w:tcW w:w="941" w:type="dxa"/>
          </w:tcPr>
          <w:p w14:paraId="237B7E93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</w:t>
            </w:r>
          </w:p>
        </w:tc>
      </w:tr>
      <w:tr w:rsidR="000D5B39" w14:paraId="5ED302EA" w14:textId="77777777" w:rsidTr="009A178F">
        <w:tc>
          <w:tcPr>
            <w:tcW w:w="3397" w:type="dxa"/>
          </w:tcPr>
          <w:p w14:paraId="29E53815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anti-</w:t>
            </w:r>
            <w:r>
              <w:rPr>
                <w:lang w:val="en-US"/>
              </w:rPr>
              <w:t>m</w:t>
            </w:r>
            <w:r w:rsidRPr="00010223">
              <w:rPr>
                <w:lang w:val="en-US"/>
              </w:rPr>
              <w:t>ouse Alexa Fluor 647</w:t>
            </w:r>
          </w:p>
        </w:tc>
        <w:tc>
          <w:tcPr>
            <w:tcW w:w="1985" w:type="dxa"/>
          </w:tcPr>
          <w:p w14:paraId="59A547E2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Invitrogen</w:t>
            </w:r>
          </w:p>
        </w:tc>
        <w:tc>
          <w:tcPr>
            <w:tcW w:w="1559" w:type="dxa"/>
          </w:tcPr>
          <w:p w14:paraId="34C3832B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A31571</w:t>
            </w:r>
          </w:p>
        </w:tc>
        <w:tc>
          <w:tcPr>
            <w:tcW w:w="1134" w:type="dxa"/>
          </w:tcPr>
          <w:p w14:paraId="4B8BC8D6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Donkey</w:t>
            </w:r>
          </w:p>
        </w:tc>
        <w:tc>
          <w:tcPr>
            <w:tcW w:w="941" w:type="dxa"/>
          </w:tcPr>
          <w:p w14:paraId="4CA486C5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</w:t>
            </w:r>
          </w:p>
        </w:tc>
      </w:tr>
      <w:tr w:rsidR="000D5B39" w14:paraId="7102C1ED" w14:textId="77777777" w:rsidTr="009A178F">
        <w:tc>
          <w:tcPr>
            <w:tcW w:w="3397" w:type="dxa"/>
          </w:tcPr>
          <w:p w14:paraId="6023B28F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anti-</w:t>
            </w:r>
            <w:r>
              <w:rPr>
                <w:lang w:val="en-US"/>
              </w:rPr>
              <w:t>g</w:t>
            </w:r>
            <w:r w:rsidRPr="00010223">
              <w:rPr>
                <w:lang w:val="en-US"/>
              </w:rPr>
              <w:t>oat Alexa Fluor 568</w:t>
            </w:r>
          </w:p>
        </w:tc>
        <w:tc>
          <w:tcPr>
            <w:tcW w:w="1985" w:type="dxa"/>
          </w:tcPr>
          <w:p w14:paraId="5485F2D6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Invitrogen</w:t>
            </w:r>
          </w:p>
        </w:tc>
        <w:tc>
          <w:tcPr>
            <w:tcW w:w="1559" w:type="dxa"/>
          </w:tcPr>
          <w:p w14:paraId="31C1E23F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A11057</w:t>
            </w:r>
          </w:p>
        </w:tc>
        <w:tc>
          <w:tcPr>
            <w:tcW w:w="1134" w:type="dxa"/>
          </w:tcPr>
          <w:p w14:paraId="761150F1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Donkey</w:t>
            </w:r>
          </w:p>
        </w:tc>
        <w:tc>
          <w:tcPr>
            <w:tcW w:w="941" w:type="dxa"/>
          </w:tcPr>
          <w:p w14:paraId="115B2763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</w:t>
            </w:r>
          </w:p>
        </w:tc>
      </w:tr>
      <w:tr w:rsidR="000D5B39" w14:paraId="26CFF57A" w14:textId="77777777" w:rsidTr="009A178F">
        <w:tc>
          <w:tcPr>
            <w:tcW w:w="3397" w:type="dxa"/>
          </w:tcPr>
          <w:p w14:paraId="11D68D72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anti-</w:t>
            </w:r>
            <w:r>
              <w:rPr>
                <w:lang w:val="en-US"/>
              </w:rPr>
              <w:t>g</w:t>
            </w:r>
            <w:r w:rsidRPr="00010223">
              <w:rPr>
                <w:lang w:val="en-US"/>
              </w:rPr>
              <w:t>oat Alexa Fluor 568</w:t>
            </w:r>
          </w:p>
        </w:tc>
        <w:tc>
          <w:tcPr>
            <w:tcW w:w="1985" w:type="dxa"/>
          </w:tcPr>
          <w:p w14:paraId="6EFD1B10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Invitrogen</w:t>
            </w:r>
          </w:p>
        </w:tc>
        <w:tc>
          <w:tcPr>
            <w:tcW w:w="1559" w:type="dxa"/>
          </w:tcPr>
          <w:p w14:paraId="7F042E0B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A21447</w:t>
            </w:r>
          </w:p>
        </w:tc>
        <w:tc>
          <w:tcPr>
            <w:tcW w:w="1134" w:type="dxa"/>
          </w:tcPr>
          <w:p w14:paraId="5E67584D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Donkey</w:t>
            </w:r>
          </w:p>
        </w:tc>
        <w:tc>
          <w:tcPr>
            <w:tcW w:w="941" w:type="dxa"/>
          </w:tcPr>
          <w:p w14:paraId="3DB36900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</w:t>
            </w:r>
          </w:p>
        </w:tc>
      </w:tr>
      <w:tr w:rsidR="000D5B39" w14:paraId="15C2C7F0" w14:textId="77777777" w:rsidTr="009A178F">
        <w:tc>
          <w:tcPr>
            <w:tcW w:w="3397" w:type="dxa"/>
          </w:tcPr>
          <w:p w14:paraId="1308FFF2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anti-</w:t>
            </w:r>
            <w:r>
              <w:rPr>
                <w:lang w:val="en-US"/>
              </w:rPr>
              <w:t>r</w:t>
            </w:r>
            <w:r w:rsidRPr="00010223">
              <w:rPr>
                <w:lang w:val="en-US"/>
              </w:rPr>
              <w:t>abbit Alexa Fluor 488</w:t>
            </w:r>
          </w:p>
        </w:tc>
        <w:tc>
          <w:tcPr>
            <w:tcW w:w="1985" w:type="dxa"/>
          </w:tcPr>
          <w:p w14:paraId="5B4FAA59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Invitrogen</w:t>
            </w:r>
          </w:p>
        </w:tc>
        <w:tc>
          <w:tcPr>
            <w:tcW w:w="1559" w:type="dxa"/>
          </w:tcPr>
          <w:p w14:paraId="1A470475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A21206</w:t>
            </w:r>
          </w:p>
        </w:tc>
        <w:tc>
          <w:tcPr>
            <w:tcW w:w="1134" w:type="dxa"/>
          </w:tcPr>
          <w:p w14:paraId="3182B41A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Donkey</w:t>
            </w:r>
          </w:p>
        </w:tc>
        <w:tc>
          <w:tcPr>
            <w:tcW w:w="941" w:type="dxa"/>
          </w:tcPr>
          <w:p w14:paraId="7E441ABD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</w:t>
            </w:r>
          </w:p>
        </w:tc>
      </w:tr>
      <w:tr w:rsidR="000D5B39" w14:paraId="2B883891" w14:textId="77777777" w:rsidTr="009A178F">
        <w:tc>
          <w:tcPr>
            <w:tcW w:w="3397" w:type="dxa"/>
          </w:tcPr>
          <w:p w14:paraId="6C7CFEA7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anti-</w:t>
            </w:r>
            <w:r>
              <w:rPr>
                <w:lang w:val="en-US"/>
              </w:rPr>
              <w:t>r</w:t>
            </w:r>
            <w:r w:rsidRPr="00010223">
              <w:rPr>
                <w:lang w:val="en-US"/>
              </w:rPr>
              <w:t>abbit Alexa Fluor 568</w:t>
            </w:r>
          </w:p>
        </w:tc>
        <w:tc>
          <w:tcPr>
            <w:tcW w:w="1985" w:type="dxa"/>
          </w:tcPr>
          <w:p w14:paraId="12423CEA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Invitrogen</w:t>
            </w:r>
          </w:p>
        </w:tc>
        <w:tc>
          <w:tcPr>
            <w:tcW w:w="1559" w:type="dxa"/>
          </w:tcPr>
          <w:p w14:paraId="12279462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A10042</w:t>
            </w:r>
          </w:p>
        </w:tc>
        <w:tc>
          <w:tcPr>
            <w:tcW w:w="1134" w:type="dxa"/>
          </w:tcPr>
          <w:p w14:paraId="13742FFF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Donkey</w:t>
            </w:r>
          </w:p>
        </w:tc>
        <w:tc>
          <w:tcPr>
            <w:tcW w:w="941" w:type="dxa"/>
          </w:tcPr>
          <w:p w14:paraId="6B620C8C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</w:t>
            </w:r>
          </w:p>
        </w:tc>
      </w:tr>
      <w:tr w:rsidR="000D5B39" w14:paraId="003309F3" w14:textId="77777777" w:rsidTr="009A178F">
        <w:tc>
          <w:tcPr>
            <w:tcW w:w="3397" w:type="dxa"/>
          </w:tcPr>
          <w:p w14:paraId="23EEE71F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anti-</w:t>
            </w:r>
            <w:r>
              <w:rPr>
                <w:lang w:val="en-US"/>
              </w:rPr>
              <w:t>r</w:t>
            </w:r>
            <w:r w:rsidRPr="00010223">
              <w:rPr>
                <w:lang w:val="en-US"/>
              </w:rPr>
              <w:t>abbit Alexa Fluor 647</w:t>
            </w:r>
          </w:p>
        </w:tc>
        <w:tc>
          <w:tcPr>
            <w:tcW w:w="1985" w:type="dxa"/>
          </w:tcPr>
          <w:p w14:paraId="1F255EF0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Invitrogen</w:t>
            </w:r>
          </w:p>
        </w:tc>
        <w:tc>
          <w:tcPr>
            <w:tcW w:w="1559" w:type="dxa"/>
          </w:tcPr>
          <w:p w14:paraId="77B7EC62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A31573</w:t>
            </w:r>
          </w:p>
        </w:tc>
        <w:tc>
          <w:tcPr>
            <w:tcW w:w="1134" w:type="dxa"/>
          </w:tcPr>
          <w:p w14:paraId="65F46B94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Donkey</w:t>
            </w:r>
          </w:p>
        </w:tc>
        <w:tc>
          <w:tcPr>
            <w:tcW w:w="941" w:type="dxa"/>
          </w:tcPr>
          <w:p w14:paraId="6CCFEFE5" w14:textId="77777777" w:rsidR="000D5B39" w:rsidRPr="00010223" w:rsidRDefault="000D5B39" w:rsidP="00A3211C">
            <w:pPr>
              <w:spacing w:before="240"/>
              <w:rPr>
                <w:b/>
                <w:bCs/>
                <w:lang w:val="en-US"/>
              </w:rPr>
            </w:pPr>
            <w:r w:rsidRPr="00010223">
              <w:rPr>
                <w:lang w:val="en-US"/>
              </w:rPr>
              <w:t>1:1000</w:t>
            </w:r>
          </w:p>
        </w:tc>
      </w:tr>
      <w:tr w:rsidR="000D5B39" w14:paraId="75485C67" w14:textId="77777777" w:rsidTr="009A178F">
        <w:tc>
          <w:tcPr>
            <w:tcW w:w="3397" w:type="dxa"/>
          </w:tcPr>
          <w:p w14:paraId="4111562A" w14:textId="52E2F61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anti-</w:t>
            </w:r>
            <w:r>
              <w:rPr>
                <w:lang w:val="en-US"/>
              </w:rPr>
              <w:t>g</w:t>
            </w:r>
            <w:r w:rsidRPr="00010223">
              <w:rPr>
                <w:lang w:val="en-US"/>
              </w:rPr>
              <w:t xml:space="preserve">uinea </w:t>
            </w:r>
            <w:r w:rsidR="00BB12C7">
              <w:rPr>
                <w:lang w:val="en-US"/>
              </w:rPr>
              <w:t>p</w:t>
            </w:r>
            <w:r w:rsidRPr="00010223">
              <w:rPr>
                <w:lang w:val="en-US"/>
              </w:rPr>
              <w:t>ig Alexa Fluor 647</w:t>
            </w:r>
          </w:p>
        </w:tc>
        <w:tc>
          <w:tcPr>
            <w:tcW w:w="1985" w:type="dxa"/>
          </w:tcPr>
          <w:p w14:paraId="51236D83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da-DK"/>
              </w:rPr>
              <w:t xml:space="preserve">Jackson </w:t>
            </w:r>
            <w:proofErr w:type="spellStart"/>
            <w:r w:rsidRPr="00010223">
              <w:rPr>
                <w:lang w:val="da-DK"/>
              </w:rPr>
              <w:t>Immuno</w:t>
            </w:r>
            <w:proofErr w:type="spellEnd"/>
          </w:p>
        </w:tc>
        <w:tc>
          <w:tcPr>
            <w:tcW w:w="1559" w:type="dxa"/>
          </w:tcPr>
          <w:p w14:paraId="572D242A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da-DK"/>
              </w:rPr>
              <w:t>706-605-158</w:t>
            </w:r>
          </w:p>
        </w:tc>
        <w:tc>
          <w:tcPr>
            <w:tcW w:w="1134" w:type="dxa"/>
          </w:tcPr>
          <w:p w14:paraId="79D13679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en-US"/>
              </w:rPr>
              <w:t>Donkey</w:t>
            </w:r>
          </w:p>
        </w:tc>
        <w:tc>
          <w:tcPr>
            <w:tcW w:w="941" w:type="dxa"/>
          </w:tcPr>
          <w:p w14:paraId="6A23AA47" w14:textId="77777777" w:rsidR="000D5B39" w:rsidRPr="00010223" w:rsidRDefault="000D5B39" w:rsidP="00A3211C">
            <w:pPr>
              <w:spacing w:before="240"/>
              <w:rPr>
                <w:lang w:val="en-US"/>
              </w:rPr>
            </w:pPr>
            <w:r w:rsidRPr="00010223">
              <w:rPr>
                <w:lang w:val="da-DK"/>
              </w:rPr>
              <w:t>1:200</w:t>
            </w:r>
          </w:p>
        </w:tc>
      </w:tr>
    </w:tbl>
    <w:p w14:paraId="740DC9DC" w14:textId="77777777" w:rsidR="000D5B39" w:rsidRDefault="000D5B39" w:rsidP="000D5B39">
      <w:pPr>
        <w:rPr>
          <w:b/>
          <w:bCs/>
          <w:lang w:val="en-US"/>
        </w:rPr>
      </w:pPr>
    </w:p>
    <w:p w14:paraId="5005F33C" w14:textId="77777777" w:rsidR="000D5B39" w:rsidRDefault="000D5B39" w:rsidP="000D5B39">
      <w:pPr>
        <w:rPr>
          <w:b/>
          <w:bCs/>
          <w:lang w:val="en-US"/>
        </w:rPr>
      </w:pPr>
    </w:p>
    <w:p w14:paraId="3BF0D2A9" w14:textId="3A8A6756" w:rsidR="006243B3" w:rsidRPr="000D5B39" w:rsidRDefault="006243B3">
      <w:pPr>
        <w:rPr>
          <w:b/>
          <w:bCs/>
          <w:lang w:val="en-US"/>
        </w:rPr>
      </w:pPr>
    </w:p>
    <w:sectPr w:rsidR="006243B3" w:rsidRPr="000D5B39">
      <w:footerReference w:type="even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35094" w14:textId="77777777" w:rsidR="00A46AF0" w:rsidRDefault="00A46AF0" w:rsidP="00B01C7C">
      <w:r>
        <w:separator/>
      </w:r>
    </w:p>
  </w:endnote>
  <w:endnote w:type="continuationSeparator" w:id="0">
    <w:p w14:paraId="696C5547" w14:textId="77777777" w:rsidR="00A46AF0" w:rsidRDefault="00A46AF0" w:rsidP="00B01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8059813"/>
      <w:docPartObj>
        <w:docPartGallery w:val="Page Numbers (Bottom of Page)"/>
        <w:docPartUnique/>
      </w:docPartObj>
    </w:sdtPr>
    <w:sdtContent>
      <w:p w14:paraId="545EFAAC" w14:textId="19221383" w:rsidR="00B01C7C" w:rsidRDefault="00B01C7C" w:rsidP="00431DB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CED219" w14:textId="77777777" w:rsidR="00B01C7C" w:rsidRDefault="00B01C7C" w:rsidP="00B01C7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29320082"/>
      <w:docPartObj>
        <w:docPartGallery w:val="Page Numbers (Bottom of Page)"/>
        <w:docPartUnique/>
      </w:docPartObj>
    </w:sdtPr>
    <w:sdtContent>
      <w:p w14:paraId="3A40F3A0" w14:textId="07D91484" w:rsidR="00B01C7C" w:rsidRDefault="00B01C7C" w:rsidP="00431DB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C0D0336" w14:textId="77777777" w:rsidR="00B01C7C" w:rsidRDefault="00B01C7C" w:rsidP="00B01C7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2EE22" w14:textId="77777777" w:rsidR="00A46AF0" w:rsidRDefault="00A46AF0" w:rsidP="00B01C7C">
      <w:r>
        <w:separator/>
      </w:r>
    </w:p>
  </w:footnote>
  <w:footnote w:type="continuationSeparator" w:id="0">
    <w:p w14:paraId="4ABB4352" w14:textId="77777777" w:rsidR="00A46AF0" w:rsidRDefault="00A46AF0" w:rsidP="00B01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39"/>
    <w:rsid w:val="00024CBA"/>
    <w:rsid w:val="00057400"/>
    <w:rsid w:val="000A1621"/>
    <w:rsid w:val="000D5B39"/>
    <w:rsid w:val="00105FEA"/>
    <w:rsid w:val="001B1E8B"/>
    <w:rsid w:val="002F2CBB"/>
    <w:rsid w:val="00315694"/>
    <w:rsid w:val="003652C5"/>
    <w:rsid w:val="004034C9"/>
    <w:rsid w:val="00447049"/>
    <w:rsid w:val="0047540A"/>
    <w:rsid w:val="006243B3"/>
    <w:rsid w:val="00686884"/>
    <w:rsid w:val="00691C44"/>
    <w:rsid w:val="006B5C7A"/>
    <w:rsid w:val="0077101C"/>
    <w:rsid w:val="007C399E"/>
    <w:rsid w:val="007D1CB6"/>
    <w:rsid w:val="00811BD4"/>
    <w:rsid w:val="00881F51"/>
    <w:rsid w:val="008E35DF"/>
    <w:rsid w:val="008F76EB"/>
    <w:rsid w:val="00921017"/>
    <w:rsid w:val="009301A7"/>
    <w:rsid w:val="009A178F"/>
    <w:rsid w:val="00A3211C"/>
    <w:rsid w:val="00A46AF0"/>
    <w:rsid w:val="00AD5DE4"/>
    <w:rsid w:val="00B01C7C"/>
    <w:rsid w:val="00B97C6D"/>
    <w:rsid w:val="00BB12C7"/>
    <w:rsid w:val="00BF6C02"/>
    <w:rsid w:val="00C92C2D"/>
    <w:rsid w:val="00D20D11"/>
    <w:rsid w:val="00D6226A"/>
    <w:rsid w:val="00E34357"/>
    <w:rsid w:val="00E554D2"/>
    <w:rsid w:val="00E72A89"/>
    <w:rsid w:val="00E943D5"/>
    <w:rsid w:val="00E97C14"/>
    <w:rsid w:val="00F554C5"/>
    <w:rsid w:val="00FA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D5EF7D9"/>
  <w15:chartTrackingRefBased/>
  <w15:docId w15:val="{4555CDDA-55A0-0749-A8BE-A30E5EC4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B39"/>
    <w:rPr>
      <w:rFonts w:ascii="Times New Roman" w:eastAsia="Times New Roman" w:hAnsi="Times New Roman" w:cs="Times New Roman"/>
      <w:kern w:val="0"/>
      <w:lang w:val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5B39"/>
    <w:rPr>
      <w:kern w:val="0"/>
      <w:lang w:val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F76EB"/>
    <w:rPr>
      <w:rFonts w:ascii="Times New Roman" w:eastAsia="Times New Roman" w:hAnsi="Times New Roman" w:cs="Times New Roman"/>
      <w:kern w:val="0"/>
      <w:lang w:val="de-D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11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D4"/>
    <w:rPr>
      <w:rFonts w:ascii="Times New Roman" w:eastAsia="Times New Roman" w:hAnsi="Times New Roman" w:cs="Times New Roman"/>
      <w:kern w:val="0"/>
      <w:sz w:val="20"/>
      <w:szCs w:val="20"/>
      <w:lang w:val="de-D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D4"/>
    <w:rPr>
      <w:rFonts w:ascii="Times New Roman" w:eastAsia="Times New Roman" w:hAnsi="Times New Roman" w:cs="Times New Roman"/>
      <w:b/>
      <w:bCs/>
      <w:kern w:val="0"/>
      <w:sz w:val="20"/>
      <w:szCs w:val="20"/>
      <w:lang w:val="de-D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01C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C7C"/>
    <w:rPr>
      <w:rFonts w:ascii="Times New Roman" w:eastAsia="Times New Roman" w:hAnsi="Times New Roman" w:cs="Times New Roman"/>
      <w:kern w:val="0"/>
      <w:lang w:val="de-DE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B01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 Febbraro</dc:creator>
  <cp:keywords/>
  <dc:description/>
  <cp:lastModifiedBy>Fabia Febbraro</cp:lastModifiedBy>
  <cp:revision>2</cp:revision>
  <dcterms:created xsi:type="dcterms:W3CDTF">2023-09-03T15:12:00Z</dcterms:created>
  <dcterms:modified xsi:type="dcterms:W3CDTF">2023-09-03T15:12:00Z</dcterms:modified>
</cp:coreProperties>
</file>