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E6460" w14:textId="3897DB52" w:rsidR="00B750D0" w:rsidRPr="00B750D0" w:rsidRDefault="00B750D0" w:rsidP="00B750D0">
      <w:pPr>
        <w:pStyle w:val="Caption"/>
        <w:spacing w:line="276" w:lineRule="auto"/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r w:rsidRPr="00B750D0"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Movie EV</w:t>
      </w:r>
      <w:r w:rsidR="004F53CB"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1</w:t>
      </w:r>
      <w:r w:rsidRPr="00B750D0"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. Model of the outstretched GBP1 dimer and zoom into the dimeric LG domain.</w:t>
      </w:r>
    </w:p>
    <w:p w14:paraId="015A1C2F" w14:textId="6A232A4B" w:rsidR="00567EB4" w:rsidRPr="00B750D0" w:rsidRDefault="00B750D0" w:rsidP="00B750D0">
      <w:pPr>
        <w:pStyle w:val="Caption"/>
        <w:spacing w:line="276" w:lineRule="auto"/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r w:rsidRPr="00B750D0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The LG domain </w:t>
      </w:r>
      <w:proofErr w:type="gramStart"/>
      <w:r w:rsidRPr="00B750D0">
        <w:rPr>
          <w:rFonts w:ascii="Arial" w:hAnsi="Arial" w:cs="Arial"/>
          <w:i w:val="0"/>
          <w:color w:val="auto"/>
          <w:sz w:val="20"/>
          <w:szCs w:val="20"/>
          <w:lang w:val="en-US"/>
        </w:rPr>
        <w:t>is in</w:t>
      </w:r>
      <w:proofErr w:type="gramEnd"/>
      <w:r w:rsidRPr="00B750D0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complex with the GTP analogue GMPPNP (PDB 2bc9) and mediates lateral </w:t>
      </w:r>
      <w:proofErr w:type="gramStart"/>
      <w:r w:rsidRPr="00B750D0">
        <w:rPr>
          <w:rFonts w:ascii="Arial" w:hAnsi="Arial" w:cs="Arial"/>
          <w:i w:val="0"/>
          <w:color w:val="auto"/>
          <w:sz w:val="20"/>
          <w:szCs w:val="20"/>
          <w:lang w:val="en-US"/>
        </w:rPr>
        <w:t>LG:LG</w:t>
      </w:r>
      <w:proofErr w:type="gramEnd"/>
      <w:r w:rsidRPr="00B750D0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interactions within the oligomer.</w:t>
      </w:r>
    </w:p>
    <w:sectPr w:rsidR="00567EB4" w:rsidRPr="00B750D0" w:rsidSect="00827BF6">
      <w:footerReference w:type="default" r:id="rId7"/>
      <w:pgSz w:w="11906" w:h="16838" w:code="9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27C0" w14:textId="77777777" w:rsidR="005F46C1" w:rsidRDefault="005F46C1" w:rsidP="000B7DA6">
      <w:pPr>
        <w:spacing w:after="0" w:line="240" w:lineRule="auto"/>
      </w:pPr>
      <w:r>
        <w:separator/>
      </w:r>
    </w:p>
  </w:endnote>
  <w:endnote w:type="continuationSeparator" w:id="0">
    <w:p w14:paraId="357EED3F" w14:textId="77777777" w:rsidR="005F46C1" w:rsidRDefault="005F46C1" w:rsidP="000B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06090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2E87A879" w14:textId="77777777" w:rsidR="000B7DA6" w:rsidRPr="000B7DA6" w:rsidRDefault="000B7DA6">
        <w:pPr>
          <w:pStyle w:val="Footer"/>
          <w:jc w:val="right"/>
          <w:rPr>
            <w:rFonts w:ascii="Arial" w:hAnsi="Arial" w:cs="Arial"/>
            <w:sz w:val="20"/>
          </w:rPr>
        </w:pPr>
        <w:r w:rsidRPr="000B7DA6">
          <w:rPr>
            <w:rFonts w:ascii="Arial" w:hAnsi="Arial" w:cs="Arial"/>
            <w:sz w:val="20"/>
          </w:rPr>
          <w:fldChar w:fldCharType="begin"/>
        </w:r>
        <w:r w:rsidRPr="000B7DA6">
          <w:rPr>
            <w:rFonts w:ascii="Arial" w:hAnsi="Arial" w:cs="Arial"/>
            <w:sz w:val="20"/>
          </w:rPr>
          <w:instrText xml:space="preserve"> PAGE   \* MERGEFORMAT </w:instrText>
        </w:r>
        <w:r w:rsidRPr="000B7DA6">
          <w:rPr>
            <w:rFonts w:ascii="Arial" w:hAnsi="Arial" w:cs="Arial"/>
            <w:sz w:val="20"/>
          </w:rPr>
          <w:fldChar w:fldCharType="separate"/>
        </w:r>
        <w:r w:rsidRPr="000B7DA6">
          <w:rPr>
            <w:rFonts w:ascii="Arial" w:hAnsi="Arial" w:cs="Arial"/>
            <w:noProof/>
            <w:sz w:val="20"/>
          </w:rPr>
          <w:t>2</w:t>
        </w:r>
        <w:r w:rsidRPr="000B7DA6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2556FF3A" w14:textId="77777777" w:rsidR="000B7DA6" w:rsidRDefault="000B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67E3" w14:textId="77777777" w:rsidR="005F46C1" w:rsidRDefault="005F46C1" w:rsidP="000B7DA6">
      <w:pPr>
        <w:spacing w:after="0" w:line="240" w:lineRule="auto"/>
      </w:pPr>
      <w:r>
        <w:separator/>
      </w:r>
    </w:p>
  </w:footnote>
  <w:footnote w:type="continuationSeparator" w:id="0">
    <w:p w14:paraId="3F1DBA2A" w14:textId="77777777" w:rsidR="005F46C1" w:rsidRDefault="005F46C1" w:rsidP="000B7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E17E0"/>
    <w:multiLevelType w:val="hybridMultilevel"/>
    <w:tmpl w:val="3026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40"/>
    <w:rsid w:val="00003572"/>
    <w:rsid w:val="00003F76"/>
    <w:rsid w:val="000165A9"/>
    <w:rsid w:val="000434FF"/>
    <w:rsid w:val="00052A39"/>
    <w:rsid w:val="0009129D"/>
    <w:rsid w:val="000A36D0"/>
    <w:rsid w:val="000B7DA6"/>
    <w:rsid w:val="00103EB1"/>
    <w:rsid w:val="001608A5"/>
    <w:rsid w:val="001D4372"/>
    <w:rsid w:val="00203281"/>
    <w:rsid w:val="0021122B"/>
    <w:rsid w:val="002E4CF6"/>
    <w:rsid w:val="003532E6"/>
    <w:rsid w:val="003A186D"/>
    <w:rsid w:val="003B14D0"/>
    <w:rsid w:val="003C1E18"/>
    <w:rsid w:val="004F53CB"/>
    <w:rsid w:val="00567EB4"/>
    <w:rsid w:val="005B3D23"/>
    <w:rsid w:val="005F46C1"/>
    <w:rsid w:val="006446C4"/>
    <w:rsid w:val="00667840"/>
    <w:rsid w:val="006A306B"/>
    <w:rsid w:val="006D3576"/>
    <w:rsid w:val="007D79A8"/>
    <w:rsid w:val="008029BC"/>
    <w:rsid w:val="00815C8E"/>
    <w:rsid w:val="00827BF6"/>
    <w:rsid w:val="00871312"/>
    <w:rsid w:val="008A6482"/>
    <w:rsid w:val="009C5308"/>
    <w:rsid w:val="00A3501B"/>
    <w:rsid w:val="00B27B48"/>
    <w:rsid w:val="00B50D0D"/>
    <w:rsid w:val="00B750D0"/>
    <w:rsid w:val="00C4212F"/>
    <w:rsid w:val="00C52D83"/>
    <w:rsid w:val="00D3249A"/>
    <w:rsid w:val="00D34A5B"/>
    <w:rsid w:val="00E807E7"/>
    <w:rsid w:val="00F100D1"/>
    <w:rsid w:val="00F1199D"/>
    <w:rsid w:val="00F1330A"/>
    <w:rsid w:val="00F41FEF"/>
    <w:rsid w:val="00FA4281"/>
    <w:rsid w:val="00FA44A9"/>
    <w:rsid w:val="00FB55A6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122AD1"/>
  <w14:defaultImageDpi w14:val="32767"/>
  <w15:chartTrackingRefBased/>
  <w15:docId w15:val="{0434AD38-37FB-4FA8-AFF2-9642A5FD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840"/>
    <w:pPr>
      <w:spacing w:line="360" w:lineRule="auto"/>
      <w:jc w:val="both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1F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DA6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DA6"/>
    <w:rPr>
      <w:lang w:val="de-DE"/>
    </w:rPr>
  </w:style>
  <w:style w:type="paragraph" w:styleId="ListParagraph">
    <w:name w:val="List Paragraph"/>
    <w:basedOn w:val="Normal"/>
    <w:uiPriority w:val="34"/>
    <w:qFormat/>
    <w:rsid w:val="00567EB4"/>
    <w:pPr>
      <w:ind w:left="720"/>
      <w:contextualSpacing/>
    </w:pPr>
  </w:style>
  <w:style w:type="paragraph" w:styleId="Revision">
    <w:name w:val="Revision"/>
    <w:hidden/>
    <w:uiPriority w:val="99"/>
    <w:semiHidden/>
    <w:rsid w:val="001608A5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Weismehl, Marius</dc:creator>
  <cp:keywords/>
  <dc:description/>
  <cp:lastModifiedBy>Marius Weismehl</cp:lastModifiedBy>
  <cp:revision>4</cp:revision>
  <dcterms:created xsi:type="dcterms:W3CDTF">2023-12-11T11:21:00Z</dcterms:created>
  <dcterms:modified xsi:type="dcterms:W3CDTF">2023-12-11T11:29:00Z</dcterms:modified>
</cp:coreProperties>
</file>