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9D34B" w14:textId="2D430F82" w:rsidR="005D21B5" w:rsidRDefault="005D21B5" w:rsidP="005D21B5">
      <w:pPr>
        <w:spacing w:line="480" w:lineRule="auto"/>
        <w:jc w:val="both"/>
        <w:rPr>
          <w:rFonts w:ascii="Arial" w:eastAsia="Times New Roman" w:hAnsi="Arial" w:cs="Arial"/>
          <w:i/>
          <w:iCs/>
          <w:color w:val="000000"/>
          <w:sz w:val="20"/>
          <w:szCs w:val="20"/>
          <w:lang w:val="tr-TR"/>
          <w14:ligatures w14:val="standardContextual"/>
        </w:rPr>
      </w:pPr>
      <w:r>
        <w:rPr>
          <w:rFonts w:ascii="Arial" w:eastAsia="Times New Roman" w:hAnsi="Arial" w:cs="Arial"/>
          <w:b/>
          <w:bCs/>
          <w:color w:val="000000"/>
          <w:sz w:val="20"/>
          <w:szCs w:val="20"/>
          <w:lang w:val="tr-TR"/>
          <w14:ligatures w14:val="standardContextual"/>
        </w:rPr>
        <w:t>Supplementary Table 1</w:t>
      </w:r>
      <w:r w:rsidRPr="00E43880">
        <w:rPr>
          <w:rFonts w:ascii="Arial" w:eastAsia="Times New Roman" w:hAnsi="Arial" w:cs="Arial"/>
          <w:b/>
          <w:bCs/>
          <w:color w:val="000000"/>
          <w:sz w:val="20"/>
          <w:szCs w:val="20"/>
          <w:lang w:val="tr-TR"/>
          <w14:ligatures w14:val="standardContextual"/>
        </w:rPr>
        <w:t>.</w:t>
      </w:r>
      <w:r w:rsidRPr="00E43880">
        <w:rPr>
          <w:rFonts w:ascii="Arial" w:eastAsia="Times New Roman" w:hAnsi="Arial" w:cs="Arial"/>
          <w:color w:val="000000"/>
          <w:sz w:val="20"/>
          <w:szCs w:val="20"/>
          <w:lang w:val="tr-TR"/>
          <w14:ligatures w14:val="standardContextual"/>
        </w:rPr>
        <w:t xml:space="preserve"> A total of 16 reported and novel variants identified in two isoforms of </w:t>
      </w:r>
      <w:r w:rsidRPr="00E43880">
        <w:rPr>
          <w:rFonts w:ascii="Arial" w:eastAsia="Times New Roman" w:hAnsi="Arial" w:cs="Arial"/>
          <w:i/>
          <w:iCs/>
          <w:color w:val="000000"/>
          <w:sz w:val="20"/>
          <w:szCs w:val="20"/>
          <w:lang w:val="tr-TR"/>
          <w14:ligatures w14:val="standardContextual"/>
        </w:rPr>
        <w:t>PGAP2</w:t>
      </w:r>
    </w:p>
    <w:tbl>
      <w:tblPr>
        <w:tblStyle w:val="TableGrid"/>
        <w:tblW w:w="11970" w:type="dxa"/>
        <w:tblInd w:w="-1265" w:type="dxa"/>
        <w:tblLayout w:type="fixed"/>
        <w:tblLook w:val="04A0" w:firstRow="1" w:lastRow="0" w:firstColumn="1" w:lastColumn="0" w:noHBand="0" w:noVBand="1"/>
      </w:tblPr>
      <w:tblGrid>
        <w:gridCol w:w="2070"/>
        <w:gridCol w:w="1800"/>
        <w:gridCol w:w="1350"/>
        <w:gridCol w:w="1350"/>
        <w:gridCol w:w="3690"/>
        <w:gridCol w:w="1710"/>
      </w:tblGrid>
      <w:tr w:rsidR="005D21B5" w:rsidRPr="00950E0D" w14:paraId="09287777" w14:textId="77777777" w:rsidTr="006C27B9">
        <w:tc>
          <w:tcPr>
            <w:tcW w:w="3870" w:type="dxa"/>
            <w:gridSpan w:val="2"/>
          </w:tcPr>
          <w:p w14:paraId="21DBBB9D" w14:textId="77777777" w:rsidR="005D21B5" w:rsidRPr="00950E0D" w:rsidRDefault="005D21B5" w:rsidP="006C27B9">
            <w:pPr>
              <w:jc w:val="center"/>
              <w:rPr>
                <w:rFonts w:cstheme="minorHAnsi"/>
                <w:b/>
                <w:bCs w:val="0"/>
                <w:sz w:val="20"/>
                <w:szCs w:val="20"/>
              </w:rPr>
            </w:pPr>
            <w:bookmarkStart w:id="0" w:name="_Hlk140392540"/>
            <w:r w:rsidRPr="00950E0D">
              <w:rPr>
                <w:rFonts w:cstheme="minorHAnsi"/>
                <w:b/>
                <w:sz w:val="20"/>
                <w:szCs w:val="20"/>
              </w:rPr>
              <w:t>PGAP2 Variants</w:t>
            </w:r>
          </w:p>
        </w:tc>
        <w:tc>
          <w:tcPr>
            <w:tcW w:w="1350" w:type="dxa"/>
            <w:vMerge w:val="restart"/>
          </w:tcPr>
          <w:p w14:paraId="05B947F0" w14:textId="77777777" w:rsidR="005D21B5" w:rsidRPr="00950E0D" w:rsidRDefault="005D21B5" w:rsidP="006C27B9">
            <w:pPr>
              <w:jc w:val="center"/>
              <w:rPr>
                <w:rFonts w:cstheme="minorHAnsi"/>
                <w:b/>
                <w:bCs w:val="0"/>
                <w:sz w:val="20"/>
                <w:szCs w:val="20"/>
              </w:rPr>
            </w:pPr>
            <w:r w:rsidRPr="00950E0D">
              <w:rPr>
                <w:rFonts w:cstheme="minorHAnsi"/>
                <w:b/>
                <w:sz w:val="20"/>
                <w:szCs w:val="20"/>
              </w:rPr>
              <w:t>Zygosity</w:t>
            </w:r>
          </w:p>
        </w:tc>
        <w:tc>
          <w:tcPr>
            <w:tcW w:w="1350" w:type="dxa"/>
            <w:vMerge w:val="restart"/>
          </w:tcPr>
          <w:p w14:paraId="300963C2" w14:textId="77777777" w:rsidR="005D21B5" w:rsidRPr="00950E0D" w:rsidRDefault="005D21B5" w:rsidP="006C27B9">
            <w:pPr>
              <w:jc w:val="center"/>
              <w:rPr>
                <w:rFonts w:cstheme="minorHAnsi"/>
                <w:b/>
                <w:bCs w:val="0"/>
                <w:sz w:val="20"/>
                <w:szCs w:val="20"/>
              </w:rPr>
            </w:pPr>
            <w:r w:rsidRPr="00950E0D">
              <w:rPr>
                <w:rFonts w:cstheme="minorHAnsi"/>
                <w:b/>
                <w:sz w:val="20"/>
                <w:szCs w:val="20"/>
              </w:rPr>
              <w:t>Ethnicity</w:t>
            </w:r>
          </w:p>
        </w:tc>
        <w:tc>
          <w:tcPr>
            <w:tcW w:w="3690" w:type="dxa"/>
            <w:vMerge w:val="restart"/>
          </w:tcPr>
          <w:p w14:paraId="7344CB56" w14:textId="77777777" w:rsidR="005D21B5" w:rsidRPr="00950E0D" w:rsidRDefault="005D21B5" w:rsidP="006C27B9">
            <w:pPr>
              <w:jc w:val="center"/>
              <w:rPr>
                <w:rFonts w:cstheme="minorHAnsi"/>
                <w:b/>
                <w:bCs w:val="0"/>
                <w:sz w:val="20"/>
                <w:szCs w:val="20"/>
              </w:rPr>
            </w:pPr>
            <w:r w:rsidRPr="00950E0D">
              <w:rPr>
                <w:rFonts w:cstheme="minorHAnsi"/>
                <w:b/>
                <w:sz w:val="20"/>
                <w:szCs w:val="20"/>
              </w:rPr>
              <w:t>Detailed Phenotype</w:t>
            </w:r>
          </w:p>
        </w:tc>
        <w:tc>
          <w:tcPr>
            <w:tcW w:w="1710" w:type="dxa"/>
            <w:vMerge w:val="restart"/>
          </w:tcPr>
          <w:p w14:paraId="3139957C" w14:textId="77777777" w:rsidR="005D21B5" w:rsidRPr="00950E0D" w:rsidRDefault="005D21B5" w:rsidP="006C27B9">
            <w:pPr>
              <w:jc w:val="center"/>
              <w:rPr>
                <w:rFonts w:cstheme="minorHAnsi"/>
                <w:b/>
                <w:bCs w:val="0"/>
                <w:sz w:val="20"/>
                <w:szCs w:val="20"/>
              </w:rPr>
            </w:pPr>
            <w:r w:rsidRPr="00950E0D">
              <w:rPr>
                <w:rFonts w:cstheme="minorHAnsi"/>
                <w:b/>
                <w:sz w:val="20"/>
                <w:szCs w:val="20"/>
              </w:rPr>
              <w:t>Reference</w:t>
            </w:r>
          </w:p>
        </w:tc>
      </w:tr>
      <w:tr w:rsidR="005D21B5" w:rsidRPr="00950E0D" w14:paraId="235F70BC" w14:textId="77777777" w:rsidTr="006C27B9">
        <w:tc>
          <w:tcPr>
            <w:tcW w:w="2070" w:type="dxa"/>
          </w:tcPr>
          <w:p w14:paraId="707BB34B" w14:textId="77777777" w:rsidR="005D21B5" w:rsidRPr="00950E0D" w:rsidRDefault="005D21B5" w:rsidP="006C27B9">
            <w:pPr>
              <w:rPr>
                <w:b/>
                <w:bCs w:val="0"/>
                <w:sz w:val="20"/>
                <w:szCs w:val="20"/>
              </w:rPr>
            </w:pPr>
            <w:r w:rsidRPr="00950E0D">
              <w:rPr>
                <w:b/>
                <w:sz w:val="20"/>
                <w:szCs w:val="20"/>
              </w:rPr>
              <w:t>Isoform 8</w:t>
            </w:r>
          </w:p>
          <w:p w14:paraId="549A44BF" w14:textId="77777777" w:rsidR="005D21B5" w:rsidRPr="00950E0D" w:rsidRDefault="00764635" w:rsidP="006C27B9">
            <w:pPr>
              <w:rPr>
                <w:rFonts w:cstheme="minorHAnsi"/>
                <w:b/>
                <w:bCs w:val="0"/>
                <w:sz w:val="20"/>
                <w:szCs w:val="20"/>
              </w:rPr>
            </w:pPr>
            <w:hyperlink r:id="rId4" w:tgtFrame="_blank" w:history="1">
              <w:r w:rsidR="005D21B5" w:rsidRPr="00950E0D">
                <w:rPr>
                  <w:rFonts w:cstheme="minorHAnsi"/>
                  <w:b/>
                  <w:sz w:val="20"/>
                  <w:szCs w:val="20"/>
                </w:rPr>
                <w:t>NM_001256240.2</w:t>
              </w:r>
            </w:hyperlink>
          </w:p>
          <w:p w14:paraId="3D4C4102" w14:textId="77777777" w:rsidR="005D21B5" w:rsidRPr="00950E0D" w:rsidRDefault="00764635" w:rsidP="006C27B9">
            <w:pPr>
              <w:rPr>
                <w:rFonts w:cstheme="minorHAnsi"/>
                <w:b/>
                <w:bCs w:val="0"/>
                <w:sz w:val="20"/>
                <w:szCs w:val="20"/>
              </w:rPr>
            </w:pPr>
            <w:hyperlink r:id="rId5" w:tgtFrame="_blank" w:history="1">
              <w:r w:rsidR="005D21B5" w:rsidRPr="00950E0D">
                <w:rPr>
                  <w:rFonts w:cstheme="minorHAnsi"/>
                  <w:b/>
                  <w:sz w:val="20"/>
                  <w:szCs w:val="20"/>
                </w:rPr>
                <w:t>NP_001243169.1</w:t>
              </w:r>
            </w:hyperlink>
          </w:p>
        </w:tc>
        <w:tc>
          <w:tcPr>
            <w:tcW w:w="1800" w:type="dxa"/>
          </w:tcPr>
          <w:p w14:paraId="3166B99A" w14:textId="77777777" w:rsidR="005D21B5" w:rsidRPr="00950E0D" w:rsidRDefault="005D21B5" w:rsidP="006C27B9">
            <w:pPr>
              <w:rPr>
                <w:b/>
                <w:bCs w:val="0"/>
                <w:sz w:val="20"/>
                <w:szCs w:val="20"/>
              </w:rPr>
            </w:pPr>
            <w:r w:rsidRPr="00950E0D">
              <w:rPr>
                <w:b/>
                <w:sz w:val="20"/>
                <w:szCs w:val="20"/>
              </w:rPr>
              <w:t>Isoform 1</w:t>
            </w:r>
          </w:p>
          <w:p w14:paraId="4CEB148C" w14:textId="77777777" w:rsidR="005D21B5" w:rsidRPr="00950E0D" w:rsidRDefault="005D21B5" w:rsidP="006C27B9">
            <w:pPr>
              <w:rPr>
                <w:rFonts w:cstheme="minorHAnsi"/>
                <w:b/>
                <w:bCs w:val="0"/>
                <w:sz w:val="20"/>
                <w:szCs w:val="20"/>
              </w:rPr>
            </w:pPr>
            <w:r w:rsidRPr="00950E0D">
              <w:rPr>
                <w:rFonts w:cstheme="minorHAnsi"/>
                <w:b/>
                <w:sz w:val="20"/>
                <w:szCs w:val="20"/>
              </w:rPr>
              <w:t>NM_014489.4</w:t>
            </w:r>
          </w:p>
          <w:p w14:paraId="71802343" w14:textId="77777777" w:rsidR="005D21B5" w:rsidRPr="00950E0D" w:rsidRDefault="00764635" w:rsidP="006C27B9">
            <w:pPr>
              <w:rPr>
                <w:rFonts w:cstheme="minorHAnsi"/>
                <w:b/>
                <w:bCs w:val="0"/>
                <w:sz w:val="20"/>
                <w:szCs w:val="20"/>
              </w:rPr>
            </w:pPr>
            <w:hyperlink r:id="rId6" w:history="1">
              <w:r w:rsidR="005D21B5" w:rsidRPr="00950E0D">
                <w:rPr>
                  <w:rFonts w:cstheme="minorHAnsi"/>
                  <w:b/>
                  <w:sz w:val="20"/>
                  <w:szCs w:val="20"/>
                </w:rPr>
                <w:t>NP_055304.1</w:t>
              </w:r>
            </w:hyperlink>
          </w:p>
        </w:tc>
        <w:tc>
          <w:tcPr>
            <w:tcW w:w="1350" w:type="dxa"/>
            <w:vMerge/>
          </w:tcPr>
          <w:p w14:paraId="5BD5AA76" w14:textId="77777777" w:rsidR="005D21B5" w:rsidRPr="00950E0D" w:rsidRDefault="005D21B5" w:rsidP="006C27B9">
            <w:pPr>
              <w:rPr>
                <w:rFonts w:cstheme="minorHAnsi"/>
                <w:sz w:val="20"/>
                <w:szCs w:val="20"/>
              </w:rPr>
            </w:pPr>
          </w:p>
        </w:tc>
        <w:tc>
          <w:tcPr>
            <w:tcW w:w="1350" w:type="dxa"/>
            <w:vMerge/>
          </w:tcPr>
          <w:p w14:paraId="2EF96B14" w14:textId="77777777" w:rsidR="005D21B5" w:rsidRPr="00950E0D" w:rsidRDefault="005D21B5" w:rsidP="006C27B9">
            <w:pPr>
              <w:rPr>
                <w:rFonts w:cstheme="minorHAnsi"/>
                <w:sz w:val="20"/>
                <w:szCs w:val="20"/>
              </w:rPr>
            </w:pPr>
          </w:p>
        </w:tc>
        <w:tc>
          <w:tcPr>
            <w:tcW w:w="3690" w:type="dxa"/>
            <w:vMerge/>
          </w:tcPr>
          <w:p w14:paraId="318D9B8F" w14:textId="77777777" w:rsidR="005D21B5" w:rsidRPr="00950E0D" w:rsidRDefault="005D21B5" w:rsidP="006C27B9">
            <w:pPr>
              <w:rPr>
                <w:rFonts w:cstheme="minorHAnsi"/>
                <w:sz w:val="20"/>
                <w:szCs w:val="20"/>
              </w:rPr>
            </w:pPr>
          </w:p>
        </w:tc>
        <w:tc>
          <w:tcPr>
            <w:tcW w:w="1710" w:type="dxa"/>
            <w:vMerge/>
          </w:tcPr>
          <w:p w14:paraId="209586C1" w14:textId="77777777" w:rsidR="005D21B5" w:rsidRPr="00950E0D" w:rsidRDefault="005D21B5" w:rsidP="006C27B9">
            <w:pPr>
              <w:rPr>
                <w:rFonts w:cstheme="minorHAnsi"/>
                <w:sz w:val="20"/>
                <w:szCs w:val="20"/>
              </w:rPr>
            </w:pPr>
          </w:p>
        </w:tc>
      </w:tr>
      <w:tr w:rsidR="005D21B5" w:rsidRPr="00950E0D" w14:paraId="0853DCCF" w14:textId="77777777" w:rsidTr="006C27B9">
        <w:trPr>
          <w:trHeight w:val="503"/>
        </w:trPr>
        <w:tc>
          <w:tcPr>
            <w:tcW w:w="2070" w:type="dxa"/>
            <w:vMerge w:val="restart"/>
          </w:tcPr>
          <w:p w14:paraId="1F748EE0" w14:textId="77777777" w:rsidR="005D21B5" w:rsidRPr="00950E0D" w:rsidRDefault="005D21B5" w:rsidP="006C27B9">
            <w:pPr>
              <w:rPr>
                <w:rFonts w:cstheme="minorHAnsi"/>
                <w:sz w:val="20"/>
                <w:szCs w:val="20"/>
              </w:rPr>
            </w:pPr>
            <w:r w:rsidRPr="00950E0D">
              <w:rPr>
                <w:rFonts w:cstheme="minorHAnsi"/>
                <w:sz w:val="20"/>
                <w:szCs w:val="20"/>
              </w:rPr>
              <w:t>c.2T&gt;G, p.M1?</w:t>
            </w:r>
          </w:p>
          <w:p w14:paraId="5599F227" w14:textId="77777777" w:rsidR="005D21B5" w:rsidRPr="00950E0D" w:rsidRDefault="005D21B5" w:rsidP="006C27B9">
            <w:pPr>
              <w:rPr>
                <w:rFonts w:cstheme="minorHAnsi"/>
                <w:sz w:val="20"/>
                <w:szCs w:val="20"/>
              </w:rPr>
            </w:pPr>
            <w:r w:rsidRPr="00950E0D">
              <w:rPr>
                <w:rFonts w:cstheme="minorHAnsi"/>
                <w:sz w:val="20"/>
                <w:szCs w:val="20"/>
              </w:rPr>
              <w:t xml:space="preserve">c.221G&gt;A, </w:t>
            </w:r>
            <w:proofErr w:type="gramStart"/>
            <w:r w:rsidRPr="00950E0D">
              <w:rPr>
                <w:rFonts w:cstheme="minorHAnsi"/>
                <w:sz w:val="20"/>
                <w:szCs w:val="20"/>
              </w:rPr>
              <w:t>p.R</w:t>
            </w:r>
            <w:proofErr w:type="gramEnd"/>
            <w:r w:rsidRPr="00950E0D">
              <w:rPr>
                <w:rFonts w:cstheme="minorHAnsi"/>
                <w:sz w:val="20"/>
                <w:szCs w:val="20"/>
              </w:rPr>
              <w:t>74H</w:t>
            </w:r>
          </w:p>
        </w:tc>
        <w:tc>
          <w:tcPr>
            <w:tcW w:w="1800" w:type="dxa"/>
            <w:vMerge w:val="restart"/>
          </w:tcPr>
          <w:p w14:paraId="0DEBA6A6" w14:textId="77777777" w:rsidR="005D21B5" w:rsidRPr="00950E0D" w:rsidRDefault="005D21B5" w:rsidP="006C27B9">
            <w:pPr>
              <w:rPr>
                <w:rFonts w:cstheme="minorHAnsi"/>
                <w:sz w:val="20"/>
                <w:szCs w:val="20"/>
              </w:rPr>
            </w:pPr>
            <w:r w:rsidRPr="00950E0D">
              <w:rPr>
                <w:rFonts w:cstheme="minorHAnsi"/>
                <w:sz w:val="20"/>
                <w:szCs w:val="20"/>
              </w:rPr>
              <w:t>c.2T&gt;G, p.M1?</w:t>
            </w:r>
          </w:p>
          <w:p w14:paraId="2464F809" w14:textId="77777777" w:rsidR="005D21B5" w:rsidRPr="00950E0D" w:rsidRDefault="005D21B5" w:rsidP="006C27B9">
            <w:pPr>
              <w:rPr>
                <w:rFonts w:cstheme="minorHAnsi"/>
                <w:sz w:val="20"/>
                <w:szCs w:val="20"/>
              </w:rPr>
            </w:pPr>
            <w:r w:rsidRPr="00950E0D">
              <w:rPr>
                <w:rFonts w:cstheme="minorHAnsi"/>
                <w:sz w:val="20"/>
                <w:szCs w:val="20"/>
              </w:rPr>
              <w:t xml:space="preserve">c.404G&gt;A, </w:t>
            </w:r>
            <w:hyperlink r:id="rId7" w:history="1">
              <w:proofErr w:type="gramStart"/>
              <w:r w:rsidRPr="00950E0D">
                <w:rPr>
                  <w:rFonts w:cstheme="minorHAnsi"/>
                  <w:sz w:val="20"/>
                  <w:szCs w:val="20"/>
                  <w:shd w:val="clear" w:color="auto" w:fill="FFFFFF"/>
                </w:rPr>
                <w:t>p.R</w:t>
              </w:r>
              <w:proofErr w:type="gramEnd"/>
              <w:r w:rsidRPr="00950E0D">
                <w:rPr>
                  <w:rFonts w:cstheme="minorHAnsi"/>
                  <w:sz w:val="20"/>
                  <w:szCs w:val="20"/>
                  <w:shd w:val="clear" w:color="auto" w:fill="FFFFFF"/>
                </w:rPr>
                <w:t>135H</w:t>
              </w:r>
            </w:hyperlink>
          </w:p>
          <w:p w14:paraId="508C40EB" w14:textId="77777777" w:rsidR="005D21B5" w:rsidRPr="00950E0D" w:rsidRDefault="005D21B5" w:rsidP="006C27B9">
            <w:pPr>
              <w:rPr>
                <w:rFonts w:cstheme="minorHAnsi"/>
                <w:sz w:val="20"/>
                <w:szCs w:val="20"/>
              </w:rPr>
            </w:pPr>
          </w:p>
        </w:tc>
        <w:tc>
          <w:tcPr>
            <w:tcW w:w="1350" w:type="dxa"/>
            <w:vMerge w:val="restart"/>
          </w:tcPr>
          <w:p w14:paraId="2FA3546F" w14:textId="77777777" w:rsidR="005D21B5" w:rsidRPr="00950E0D" w:rsidRDefault="005D21B5" w:rsidP="006C27B9">
            <w:pPr>
              <w:rPr>
                <w:rFonts w:cstheme="minorHAnsi"/>
                <w:sz w:val="20"/>
                <w:szCs w:val="20"/>
              </w:rPr>
            </w:pPr>
            <w:r w:rsidRPr="00950E0D">
              <w:rPr>
                <w:rFonts w:cstheme="minorHAnsi"/>
                <w:sz w:val="20"/>
                <w:szCs w:val="20"/>
              </w:rPr>
              <w:t>compound heterozygous</w:t>
            </w:r>
          </w:p>
          <w:p w14:paraId="27EAF0BB" w14:textId="77777777" w:rsidR="005D21B5" w:rsidRPr="00950E0D" w:rsidRDefault="005D21B5" w:rsidP="006C27B9">
            <w:pPr>
              <w:rPr>
                <w:rFonts w:cstheme="minorHAnsi"/>
                <w:sz w:val="20"/>
                <w:szCs w:val="20"/>
              </w:rPr>
            </w:pPr>
          </w:p>
        </w:tc>
        <w:tc>
          <w:tcPr>
            <w:tcW w:w="1350" w:type="dxa"/>
            <w:vMerge w:val="restart"/>
          </w:tcPr>
          <w:p w14:paraId="7B21F791" w14:textId="77777777" w:rsidR="005D21B5" w:rsidRPr="00950E0D" w:rsidRDefault="005D21B5" w:rsidP="006C27B9">
            <w:pPr>
              <w:rPr>
                <w:rFonts w:cstheme="minorHAnsi"/>
                <w:sz w:val="20"/>
                <w:szCs w:val="20"/>
              </w:rPr>
            </w:pPr>
            <w:r w:rsidRPr="00950E0D">
              <w:rPr>
                <w:rFonts w:cstheme="minorHAnsi"/>
                <w:sz w:val="20"/>
                <w:szCs w:val="20"/>
              </w:rPr>
              <w:t>Polish</w:t>
            </w:r>
          </w:p>
          <w:p w14:paraId="61237A5F" w14:textId="77777777" w:rsidR="005D21B5" w:rsidRPr="00950E0D" w:rsidRDefault="005D21B5" w:rsidP="006C27B9">
            <w:pPr>
              <w:rPr>
                <w:rFonts w:cstheme="minorHAnsi"/>
                <w:sz w:val="20"/>
                <w:szCs w:val="20"/>
              </w:rPr>
            </w:pPr>
          </w:p>
        </w:tc>
        <w:tc>
          <w:tcPr>
            <w:tcW w:w="3690" w:type="dxa"/>
          </w:tcPr>
          <w:p w14:paraId="291A82BA" w14:textId="77777777" w:rsidR="005D21B5" w:rsidRPr="00950E0D" w:rsidRDefault="005D21B5" w:rsidP="006C27B9">
            <w:pPr>
              <w:rPr>
                <w:rFonts w:cstheme="minorHAnsi"/>
                <w:sz w:val="20"/>
                <w:szCs w:val="20"/>
              </w:rPr>
            </w:pPr>
            <w:r w:rsidRPr="00950E0D">
              <w:rPr>
                <w:rFonts w:cstheme="minorHAnsi"/>
                <w:sz w:val="20"/>
                <w:szCs w:val="20"/>
              </w:rPr>
              <w:t>flat occiput and pectus excavatum, epilepsy, no speech, hyporeflexia, hypotonia, hyperthermia, progressive</w:t>
            </w:r>
          </w:p>
          <w:p w14:paraId="7915E8D7" w14:textId="77777777" w:rsidR="005D21B5" w:rsidRPr="00950E0D" w:rsidRDefault="005D21B5" w:rsidP="006C27B9">
            <w:pPr>
              <w:rPr>
                <w:rFonts w:cstheme="minorHAnsi"/>
                <w:sz w:val="20"/>
                <w:szCs w:val="20"/>
              </w:rPr>
            </w:pPr>
            <w:r w:rsidRPr="00950E0D">
              <w:rPr>
                <w:rFonts w:cstheme="minorHAnsi"/>
                <w:sz w:val="20"/>
                <w:szCs w:val="20"/>
              </w:rPr>
              <w:t>neurological deterioration</w:t>
            </w:r>
            <w:r w:rsidRPr="00950E0D">
              <w:rPr>
                <w:rFonts w:ascii="AdvCaeciliaRm" w:hAnsi="AdvCaeciliaRm" w:cs="AdvCaeciliaRm"/>
                <w:sz w:val="16"/>
                <w:szCs w:val="16"/>
              </w:rPr>
              <w:t>,</w:t>
            </w:r>
            <w:r w:rsidRPr="00950E0D">
              <w:rPr>
                <w:rFonts w:cstheme="minorHAnsi"/>
                <w:sz w:val="20"/>
                <w:szCs w:val="20"/>
              </w:rPr>
              <w:t xml:space="preserve"> hyperphosphatasemia.</w:t>
            </w:r>
          </w:p>
        </w:tc>
        <w:tc>
          <w:tcPr>
            <w:tcW w:w="1710" w:type="dxa"/>
          </w:tcPr>
          <w:p w14:paraId="5892870D" w14:textId="77777777" w:rsidR="005D21B5" w:rsidRPr="00950E0D" w:rsidRDefault="005D21B5" w:rsidP="006C27B9">
            <w:pPr>
              <w:rPr>
                <w:rFonts w:cstheme="minorHAnsi"/>
                <w:sz w:val="20"/>
                <w:szCs w:val="20"/>
              </w:rPr>
            </w:pPr>
            <w:r w:rsidRPr="00950E0D">
              <w:rPr>
                <w:rFonts w:cstheme="minorHAnsi"/>
                <w:sz w:val="20"/>
                <w:szCs w:val="20"/>
              </w:rPr>
              <w:fldChar w:fldCharType="begin">
                <w:fldData xml:space="preserve">PEVuZE5vdGU+PENpdGU+PEF1dGhvcj5KZXplbGEtU3RhbmVrPC9BdXRob3I+PFllYXI+MjAxNjwv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</w:fldData>
              </w:fldChar>
            </w:r>
            <w:r>
              <w:rPr>
                <w:rFonts w:cstheme="minorHAnsi"/>
                <w:sz w:val="20"/>
                <w:szCs w:val="20"/>
              </w:rPr>
              <w:instrText xml:space="preserve"> ADDIN EN.CITE </w:instrText>
            </w:r>
            <w:r>
              <w:rPr>
                <w:rFonts w:cstheme="minorHAnsi"/>
                <w:sz w:val="20"/>
                <w:szCs w:val="20"/>
              </w:rPr>
              <w:fldChar w:fldCharType="begin">
                <w:fldData xml:space="preserve">PEVuZE5vdGU+PENpdGU+PEF1dGhvcj5KZXplbGEtU3RhbmVrPC9BdXRob3I+PFllYXI+MjAxNjwv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</w:fldData>
              </w:fldChar>
            </w:r>
            <w:r>
              <w:rPr>
                <w:rFonts w:cstheme="minorHAnsi"/>
                <w:sz w:val="20"/>
                <w:szCs w:val="20"/>
              </w:rPr>
              <w:instrText xml:space="preserve"> ADDIN EN.CITE.DATA </w:instrText>
            </w:r>
            <w:r>
              <w:rPr>
                <w:rFonts w:cstheme="minorHAnsi"/>
                <w:sz w:val="20"/>
                <w:szCs w:val="20"/>
              </w:rPr>
            </w:r>
            <w:r>
              <w:rPr>
                <w:rFonts w:cstheme="minorHAnsi"/>
                <w:sz w:val="20"/>
                <w:szCs w:val="20"/>
              </w:rPr>
              <w:fldChar w:fldCharType="end"/>
            </w:r>
            <w:r w:rsidRPr="00950E0D">
              <w:rPr>
                <w:rFonts w:cstheme="minorHAnsi"/>
                <w:sz w:val="20"/>
                <w:szCs w:val="20"/>
              </w:rPr>
            </w:r>
            <w:r w:rsidRPr="00950E0D">
              <w:rPr>
                <w:rFonts w:cstheme="minorHAnsi"/>
                <w:sz w:val="20"/>
                <w:szCs w:val="20"/>
              </w:rPr>
              <w:fldChar w:fldCharType="separate"/>
            </w:r>
            <w:r w:rsidRPr="00950E0D">
              <w:rPr>
                <w:rFonts w:cstheme="minorHAnsi"/>
                <w:noProof/>
                <w:sz w:val="20"/>
                <w:szCs w:val="20"/>
              </w:rPr>
              <w:t>(Jezela-Stanek et al., 2016)</w:t>
            </w:r>
            <w:r w:rsidRPr="00950E0D">
              <w:rPr>
                <w:rFonts w:cstheme="minorHAnsi"/>
                <w:sz w:val="20"/>
                <w:szCs w:val="20"/>
              </w:rPr>
              <w:fldChar w:fldCharType="end"/>
            </w:r>
          </w:p>
        </w:tc>
      </w:tr>
      <w:tr w:rsidR="005D21B5" w:rsidRPr="00950E0D" w14:paraId="469F94D6" w14:textId="77777777" w:rsidTr="006C27B9">
        <w:trPr>
          <w:trHeight w:val="200"/>
        </w:trPr>
        <w:tc>
          <w:tcPr>
            <w:tcW w:w="2070" w:type="dxa"/>
            <w:vMerge/>
          </w:tcPr>
          <w:p w14:paraId="144AB7EF" w14:textId="77777777" w:rsidR="005D21B5" w:rsidRPr="00950E0D" w:rsidRDefault="005D21B5" w:rsidP="006C27B9">
            <w:pPr>
              <w:rPr>
                <w:rFonts w:cstheme="minorHAnsi"/>
                <w:sz w:val="20"/>
                <w:szCs w:val="20"/>
              </w:rPr>
            </w:pPr>
          </w:p>
        </w:tc>
        <w:tc>
          <w:tcPr>
            <w:tcW w:w="1800" w:type="dxa"/>
            <w:vMerge/>
          </w:tcPr>
          <w:p w14:paraId="117F1149" w14:textId="77777777" w:rsidR="005D21B5" w:rsidRPr="00950E0D" w:rsidRDefault="005D21B5" w:rsidP="006C27B9">
            <w:pPr>
              <w:rPr>
                <w:rFonts w:cstheme="minorHAnsi"/>
                <w:sz w:val="20"/>
                <w:szCs w:val="20"/>
              </w:rPr>
            </w:pPr>
          </w:p>
        </w:tc>
        <w:tc>
          <w:tcPr>
            <w:tcW w:w="1350" w:type="dxa"/>
            <w:vMerge/>
          </w:tcPr>
          <w:p w14:paraId="52C6DF9B" w14:textId="77777777" w:rsidR="005D21B5" w:rsidRPr="00950E0D" w:rsidRDefault="005D21B5" w:rsidP="006C27B9">
            <w:pPr>
              <w:rPr>
                <w:rFonts w:cstheme="minorHAnsi"/>
                <w:sz w:val="20"/>
                <w:szCs w:val="20"/>
              </w:rPr>
            </w:pPr>
          </w:p>
        </w:tc>
        <w:tc>
          <w:tcPr>
            <w:tcW w:w="1350" w:type="dxa"/>
            <w:vMerge/>
          </w:tcPr>
          <w:p w14:paraId="327D1F17" w14:textId="77777777" w:rsidR="005D21B5" w:rsidRPr="00950E0D" w:rsidRDefault="005D21B5" w:rsidP="006C27B9">
            <w:pPr>
              <w:rPr>
                <w:rFonts w:cstheme="minorHAnsi"/>
                <w:sz w:val="20"/>
                <w:szCs w:val="20"/>
              </w:rPr>
            </w:pPr>
          </w:p>
        </w:tc>
        <w:tc>
          <w:tcPr>
            <w:tcW w:w="3690" w:type="dxa"/>
          </w:tcPr>
          <w:p w14:paraId="051E90C6" w14:textId="77777777" w:rsidR="005D21B5" w:rsidRPr="00950E0D" w:rsidRDefault="005D21B5" w:rsidP="006C27B9">
            <w:pPr>
              <w:rPr>
                <w:rFonts w:cstheme="minorHAnsi"/>
                <w:sz w:val="20"/>
                <w:szCs w:val="20"/>
              </w:rPr>
            </w:pPr>
            <w:r w:rsidRPr="00950E0D">
              <w:rPr>
                <w:rFonts w:cstheme="minorHAnsi"/>
                <w:sz w:val="20"/>
                <w:szCs w:val="20"/>
              </w:rPr>
              <w:t xml:space="preserve">psychomotor retardation, generalized weakness, seizures, </w:t>
            </w:r>
            <w:r w:rsidRPr="00950E0D">
              <w:rPr>
                <w:rFonts w:eastAsia="Times New Roman" w:cstheme="minorHAnsi"/>
                <w:sz w:val="20"/>
                <w:szCs w:val="20"/>
                <w:lang w:val="en-GB" w:eastAsia="pl-PL"/>
              </w:rPr>
              <w:t>sustained hyperphosphatasaemia</w:t>
            </w:r>
          </w:p>
        </w:tc>
        <w:tc>
          <w:tcPr>
            <w:tcW w:w="1710" w:type="dxa"/>
          </w:tcPr>
          <w:p w14:paraId="00A4A020" w14:textId="77777777" w:rsidR="005D21B5" w:rsidRPr="00950E0D" w:rsidRDefault="005D21B5" w:rsidP="006C27B9">
            <w:pPr>
              <w:rPr>
                <w:rFonts w:cstheme="minorHAnsi"/>
                <w:sz w:val="20"/>
                <w:szCs w:val="20"/>
              </w:rPr>
            </w:pPr>
            <w:r w:rsidRPr="00950E0D">
              <w:rPr>
                <w:rFonts w:cstheme="minorHAnsi"/>
                <w:sz w:val="20"/>
                <w:szCs w:val="20"/>
              </w:rPr>
              <w:fldChar w:fldCharType="begin">
                <w:fldData xml:space="preserve">PEVuZE5vdGU+PENpdGU+PEF1dGhvcj5Qcm9uaWNrYTwvQXV0aG9yPjxZZWFyPjIwMTY8L1llYXI+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==
</w:fldData>
              </w:fldChar>
            </w:r>
            <w:r w:rsidRPr="00950E0D">
              <w:rPr>
                <w:rFonts w:cstheme="minorHAnsi"/>
                <w:sz w:val="20"/>
                <w:szCs w:val="20"/>
              </w:rPr>
              <w:instrText xml:space="preserve"> ADDIN EN.CITE </w:instrText>
            </w:r>
            <w:r w:rsidRPr="00950E0D">
              <w:rPr>
                <w:rFonts w:cstheme="minorHAnsi"/>
                <w:sz w:val="20"/>
                <w:szCs w:val="20"/>
              </w:rPr>
              <w:fldChar w:fldCharType="begin">
                <w:fldData xml:space="preserve">PEVuZE5vdGU+PENpdGU+PEF1dGhvcj5Qcm9uaWNrYTwvQXV0aG9yPjxZZWFyPjIwMTY8L1llYXI+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==
</w:fldData>
              </w:fldChar>
            </w:r>
            <w:r w:rsidRPr="00950E0D">
              <w:rPr>
                <w:rFonts w:cstheme="minorHAnsi"/>
                <w:sz w:val="20"/>
                <w:szCs w:val="20"/>
              </w:rPr>
              <w:instrText xml:space="preserve"> ADDIN EN.CITE.DATA </w:instrText>
            </w:r>
            <w:r w:rsidRPr="00950E0D">
              <w:rPr>
                <w:rFonts w:cstheme="minorHAnsi"/>
                <w:sz w:val="20"/>
                <w:szCs w:val="20"/>
              </w:rPr>
            </w:r>
            <w:r w:rsidRPr="00950E0D">
              <w:rPr>
                <w:rFonts w:cstheme="minorHAnsi"/>
                <w:sz w:val="20"/>
                <w:szCs w:val="20"/>
              </w:rPr>
              <w:fldChar w:fldCharType="end"/>
            </w:r>
            <w:r w:rsidRPr="00950E0D">
              <w:rPr>
                <w:rFonts w:cstheme="minorHAnsi"/>
                <w:sz w:val="20"/>
                <w:szCs w:val="20"/>
              </w:rPr>
            </w:r>
            <w:r w:rsidRPr="00950E0D">
              <w:rPr>
                <w:rFonts w:cstheme="minorHAnsi"/>
                <w:sz w:val="20"/>
                <w:szCs w:val="20"/>
              </w:rPr>
              <w:fldChar w:fldCharType="separate"/>
            </w:r>
            <w:r w:rsidRPr="00950E0D">
              <w:rPr>
                <w:rFonts w:cstheme="minorHAnsi"/>
                <w:noProof/>
                <w:sz w:val="20"/>
                <w:szCs w:val="20"/>
              </w:rPr>
              <w:t>(Pronicka et al., 2016)</w:t>
            </w:r>
            <w:r w:rsidRPr="00950E0D">
              <w:rPr>
                <w:rFonts w:cstheme="minorHAnsi"/>
                <w:sz w:val="20"/>
                <w:szCs w:val="20"/>
              </w:rPr>
              <w:fldChar w:fldCharType="end"/>
            </w:r>
          </w:p>
        </w:tc>
      </w:tr>
      <w:tr w:rsidR="005D21B5" w:rsidRPr="00950E0D" w14:paraId="0AF720A2" w14:textId="77777777" w:rsidTr="006C27B9">
        <w:trPr>
          <w:trHeight w:val="737"/>
        </w:trPr>
        <w:tc>
          <w:tcPr>
            <w:tcW w:w="2070" w:type="dxa"/>
          </w:tcPr>
          <w:p w14:paraId="731DABD5" w14:textId="77777777" w:rsidR="005D21B5" w:rsidRPr="00950E0D" w:rsidRDefault="005D21B5" w:rsidP="006C27B9">
            <w:pPr>
              <w:rPr>
                <w:rFonts w:cstheme="minorHAnsi"/>
                <w:sz w:val="20"/>
                <w:szCs w:val="20"/>
                <w:lang w:val="fr-FR"/>
              </w:rPr>
            </w:pPr>
            <w:r w:rsidRPr="00950E0D">
              <w:rPr>
                <w:rFonts w:cstheme="minorHAnsi"/>
                <w:sz w:val="20"/>
                <w:szCs w:val="20"/>
                <w:lang w:val="fr-FR"/>
              </w:rPr>
              <w:t>c.46C&gt;T, p.R16W</w:t>
            </w:r>
          </w:p>
          <w:p w14:paraId="54560ABB" w14:textId="77777777" w:rsidR="005D21B5" w:rsidRPr="00950E0D" w:rsidRDefault="005D21B5" w:rsidP="006C27B9">
            <w:pPr>
              <w:rPr>
                <w:rFonts w:cstheme="minorHAnsi"/>
                <w:sz w:val="20"/>
                <w:szCs w:val="20"/>
                <w:lang w:val="fr-FR"/>
              </w:rPr>
            </w:pPr>
            <w:r w:rsidRPr="00950E0D">
              <w:rPr>
                <w:rFonts w:cstheme="minorHAnsi"/>
                <w:sz w:val="20"/>
                <w:szCs w:val="20"/>
                <w:lang w:val="fr-FR"/>
              </w:rPr>
              <w:t xml:space="preserve">c.479C&gt;T, </w:t>
            </w:r>
            <w:proofErr w:type="gramStart"/>
            <w:r w:rsidRPr="00950E0D">
              <w:rPr>
                <w:rFonts w:cstheme="minorHAnsi"/>
                <w:sz w:val="20"/>
                <w:szCs w:val="20"/>
                <w:lang w:val="fr-FR"/>
              </w:rPr>
              <w:t>p.T</w:t>
            </w:r>
            <w:proofErr w:type="gramEnd"/>
            <w:r w:rsidRPr="00950E0D">
              <w:rPr>
                <w:rFonts w:cstheme="minorHAnsi"/>
                <w:sz w:val="20"/>
                <w:szCs w:val="20"/>
                <w:lang w:val="fr-FR"/>
              </w:rPr>
              <w:t>160I</w:t>
            </w:r>
          </w:p>
        </w:tc>
        <w:tc>
          <w:tcPr>
            <w:tcW w:w="1800" w:type="dxa"/>
          </w:tcPr>
          <w:p w14:paraId="03E6879F" w14:textId="77777777" w:rsidR="005D21B5" w:rsidRPr="00950E0D" w:rsidRDefault="005D21B5" w:rsidP="006C27B9">
            <w:pPr>
              <w:rPr>
                <w:rFonts w:cstheme="minorHAnsi"/>
                <w:sz w:val="20"/>
                <w:szCs w:val="20"/>
                <w:lang w:val="fr-FR"/>
              </w:rPr>
            </w:pPr>
            <w:r w:rsidRPr="00950E0D">
              <w:rPr>
                <w:rFonts w:cstheme="minorHAnsi"/>
                <w:sz w:val="20"/>
                <w:szCs w:val="20"/>
                <w:lang w:val="fr-FR"/>
              </w:rPr>
              <w:t>c.46C&gt;T, p.R16W</w:t>
            </w:r>
          </w:p>
          <w:p w14:paraId="3DED9084" w14:textId="77777777" w:rsidR="005D21B5" w:rsidRPr="00950E0D" w:rsidRDefault="005D21B5" w:rsidP="006C27B9">
            <w:pPr>
              <w:rPr>
                <w:rFonts w:cstheme="minorHAnsi"/>
                <w:sz w:val="20"/>
                <w:szCs w:val="20"/>
                <w:lang w:val="fr-FR"/>
              </w:rPr>
            </w:pPr>
            <w:r w:rsidRPr="00950E0D">
              <w:rPr>
                <w:rFonts w:cstheme="minorHAnsi"/>
                <w:sz w:val="20"/>
                <w:szCs w:val="20"/>
                <w:lang w:val="fr-FR"/>
              </w:rPr>
              <w:t xml:space="preserve">c.662C&gt;T, </w:t>
            </w:r>
            <w:hyperlink r:id="rId8" w:history="1">
              <w:proofErr w:type="gramStart"/>
              <w:r w:rsidRPr="00950E0D">
                <w:rPr>
                  <w:rFonts w:cstheme="minorHAnsi"/>
                  <w:sz w:val="20"/>
                  <w:szCs w:val="20"/>
                  <w:lang w:val="fr-FR"/>
                </w:rPr>
                <w:t>p.T</w:t>
              </w:r>
              <w:proofErr w:type="gramEnd"/>
              <w:r w:rsidRPr="00950E0D">
                <w:rPr>
                  <w:rFonts w:cstheme="minorHAnsi"/>
                  <w:sz w:val="20"/>
                  <w:szCs w:val="20"/>
                  <w:lang w:val="fr-FR"/>
                </w:rPr>
                <w:t>221I</w:t>
              </w:r>
            </w:hyperlink>
          </w:p>
        </w:tc>
        <w:tc>
          <w:tcPr>
            <w:tcW w:w="1350" w:type="dxa"/>
          </w:tcPr>
          <w:p w14:paraId="5DCDE2CE" w14:textId="77777777" w:rsidR="005D21B5" w:rsidRPr="00950E0D" w:rsidRDefault="005D21B5" w:rsidP="006C27B9">
            <w:pPr>
              <w:rPr>
                <w:rFonts w:cstheme="minorHAnsi"/>
                <w:sz w:val="20"/>
                <w:szCs w:val="20"/>
              </w:rPr>
            </w:pPr>
            <w:r w:rsidRPr="00950E0D">
              <w:rPr>
                <w:rFonts w:cstheme="minorHAnsi"/>
                <w:sz w:val="20"/>
                <w:szCs w:val="20"/>
              </w:rPr>
              <w:t>compound heterozygous</w:t>
            </w:r>
          </w:p>
        </w:tc>
        <w:tc>
          <w:tcPr>
            <w:tcW w:w="1350" w:type="dxa"/>
          </w:tcPr>
          <w:p w14:paraId="3E82E449" w14:textId="77777777" w:rsidR="005D21B5" w:rsidRPr="00950E0D" w:rsidRDefault="005D21B5" w:rsidP="006C27B9">
            <w:pPr>
              <w:rPr>
                <w:rFonts w:cstheme="minorHAnsi"/>
                <w:sz w:val="20"/>
                <w:szCs w:val="20"/>
              </w:rPr>
            </w:pPr>
            <w:r w:rsidRPr="00950E0D">
              <w:rPr>
                <w:rFonts w:cstheme="minorHAnsi"/>
                <w:sz w:val="20"/>
                <w:szCs w:val="20"/>
              </w:rPr>
              <w:t>Finnish</w:t>
            </w:r>
          </w:p>
        </w:tc>
        <w:tc>
          <w:tcPr>
            <w:tcW w:w="3690" w:type="dxa"/>
          </w:tcPr>
          <w:p w14:paraId="3E7C8A21" w14:textId="77777777" w:rsidR="005D21B5" w:rsidRPr="00950E0D" w:rsidRDefault="005D21B5" w:rsidP="006C27B9">
            <w:pPr>
              <w:rPr>
                <w:rFonts w:cstheme="minorHAnsi"/>
                <w:sz w:val="20"/>
                <w:szCs w:val="20"/>
              </w:rPr>
            </w:pPr>
            <w:r w:rsidRPr="00950E0D">
              <w:rPr>
                <w:rFonts w:cstheme="minorHAnsi"/>
                <w:sz w:val="20"/>
                <w:szCs w:val="20"/>
              </w:rPr>
              <w:t xml:space="preserve">febrile seizure, epilepsy, subtle facial dysmorphism, mild ID, tapering fingers, </w:t>
            </w:r>
            <w:proofErr w:type="spellStart"/>
            <w:r w:rsidRPr="00950E0D">
              <w:rPr>
                <w:rFonts w:cstheme="minorHAnsi"/>
                <w:sz w:val="20"/>
                <w:szCs w:val="20"/>
              </w:rPr>
              <w:t>hyperphosphatasia</w:t>
            </w:r>
            <w:proofErr w:type="spellEnd"/>
          </w:p>
        </w:tc>
        <w:tc>
          <w:tcPr>
            <w:tcW w:w="1710" w:type="dxa"/>
            <w:vMerge w:val="restart"/>
          </w:tcPr>
          <w:p w14:paraId="4ACBE403" w14:textId="77777777" w:rsidR="005D21B5" w:rsidRPr="00950E0D" w:rsidRDefault="005D21B5" w:rsidP="006C27B9">
            <w:pPr>
              <w:rPr>
                <w:rFonts w:cstheme="minorHAnsi"/>
                <w:sz w:val="20"/>
                <w:szCs w:val="20"/>
              </w:rPr>
            </w:pPr>
            <w:r w:rsidRPr="00950E0D">
              <w:rPr>
                <w:rFonts w:cstheme="minorHAnsi"/>
                <w:sz w:val="20"/>
                <w:szCs w:val="20"/>
              </w:rPr>
              <w:fldChar w:fldCharType="begin">
                <w:fldData xml:space="preserve">PEVuZE5vdGU+PENpdGU+PEF1dGhvcj5LcmF3aXR6PC9BdXRob3I+PFllYXI+MjAxMzwvWWVhcj48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</w:fldData>
              </w:fldChar>
            </w:r>
            <w:r>
              <w:rPr>
                <w:rFonts w:cstheme="minorHAnsi"/>
                <w:sz w:val="20"/>
                <w:szCs w:val="20"/>
              </w:rPr>
              <w:instrText xml:space="preserve"> ADDIN EN.CITE </w:instrText>
            </w:r>
            <w:r>
              <w:rPr>
                <w:rFonts w:cstheme="minorHAnsi"/>
                <w:sz w:val="20"/>
                <w:szCs w:val="20"/>
              </w:rPr>
              <w:fldChar w:fldCharType="begin">
                <w:fldData xml:space="preserve">PEVuZE5vdGU+PENpdGU+PEF1dGhvcj5LcmF3aXR6PC9BdXRob3I+PFllYXI+MjAxMzwvWWVhcj48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</w:fldData>
              </w:fldChar>
            </w:r>
            <w:r>
              <w:rPr>
                <w:rFonts w:cstheme="minorHAnsi"/>
                <w:sz w:val="20"/>
                <w:szCs w:val="20"/>
              </w:rPr>
              <w:instrText xml:space="preserve"> ADDIN EN.CITE.DATA </w:instrText>
            </w:r>
            <w:r>
              <w:rPr>
                <w:rFonts w:cstheme="minorHAnsi"/>
                <w:sz w:val="20"/>
                <w:szCs w:val="20"/>
              </w:rPr>
            </w:r>
            <w:r>
              <w:rPr>
                <w:rFonts w:cstheme="minorHAnsi"/>
                <w:sz w:val="20"/>
                <w:szCs w:val="20"/>
              </w:rPr>
              <w:fldChar w:fldCharType="end"/>
            </w:r>
            <w:r w:rsidRPr="00950E0D">
              <w:rPr>
                <w:rFonts w:cstheme="minorHAnsi"/>
                <w:sz w:val="20"/>
                <w:szCs w:val="20"/>
              </w:rPr>
            </w:r>
            <w:r w:rsidRPr="00950E0D">
              <w:rPr>
                <w:rFonts w:cstheme="minorHAnsi"/>
                <w:sz w:val="20"/>
                <w:szCs w:val="20"/>
              </w:rPr>
              <w:fldChar w:fldCharType="separate"/>
            </w:r>
            <w:r w:rsidRPr="00950E0D">
              <w:rPr>
                <w:rFonts w:cstheme="minorHAnsi"/>
                <w:noProof/>
                <w:sz w:val="20"/>
                <w:szCs w:val="20"/>
              </w:rPr>
              <w:t>(Krawitz et al., 2013)</w:t>
            </w:r>
            <w:r w:rsidRPr="00950E0D">
              <w:rPr>
                <w:rFonts w:cstheme="minorHAnsi"/>
                <w:sz w:val="20"/>
                <w:szCs w:val="20"/>
              </w:rPr>
              <w:fldChar w:fldCharType="end"/>
            </w:r>
          </w:p>
        </w:tc>
      </w:tr>
      <w:tr w:rsidR="005D21B5" w:rsidRPr="00950E0D" w14:paraId="4FA1870F" w14:textId="77777777" w:rsidTr="006C27B9">
        <w:trPr>
          <w:trHeight w:val="1430"/>
        </w:trPr>
        <w:tc>
          <w:tcPr>
            <w:tcW w:w="2070" w:type="dxa"/>
          </w:tcPr>
          <w:p w14:paraId="45AB9CA6" w14:textId="77777777" w:rsidR="005D21B5" w:rsidRPr="00950E0D" w:rsidRDefault="005D21B5" w:rsidP="006C27B9">
            <w:pPr>
              <w:rPr>
                <w:rFonts w:cstheme="minorHAnsi"/>
                <w:sz w:val="20"/>
                <w:szCs w:val="20"/>
                <w:lang w:val="fr-FR"/>
              </w:rPr>
            </w:pPr>
            <w:r w:rsidRPr="00950E0D">
              <w:rPr>
                <w:rFonts w:cstheme="minorHAnsi"/>
                <w:sz w:val="20"/>
                <w:szCs w:val="20"/>
              </w:rPr>
              <w:t xml:space="preserve">c.380T&gt;C, </w:t>
            </w:r>
            <w:proofErr w:type="gramStart"/>
            <w:r w:rsidRPr="00950E0D">
              <w:rPr>
                <w:rFonts w:cstheme="minorHAnsi"/>
                <w:sz w:val="20"/>
                <w:szCs w:val="20"/>
              </w:rPr>
              <w:t>p.L</w:t>
            </w:r>
            <w:proofErr w:type="gramEnd"/>
            <w:r w:rsidRPr="00950E0D">
              <w:rPr>
                <w:rFonts w:cstheme="minorHAnsi"/>
                <w:sz w:val="20"/>
                <w:szCs w:val="20"/>
              </w:rPr>
              <w:t>127S</w:t>
            </w:r>
          </w:p>
        </w:tc>
        <w:tc>
          <w:tcPr>
            <w:tcW w:w="1800" w:type="dxa"/>
          </w:tcPr>
          <w:p w14:paraId="63A5762D" w14:textId="77777777" w:rsidR="005D21B5" w:rsidRPr="00950E0D" w:rsidRDefault="005D21B5" w:rsidP="006C27B9">
            <w:pPr>
              <w:rPr>
                <w:rFonts w:cstheme="minorHAnsi"/>
                <w:sz w:val="20"/>
                <w:szCs w:val="20"/>
              </w:rPr>
            </w:pPr>
            <w:r w:rsidRPr="00950E0D">
              <w:rPr>
                <w:rFonts w:cstheme="minorHAnsi"/>
                <w:sz w:val="20"/>
                <w:szCs w:val="20"/>
              </w:rPr>
              <w:t xml:space="preserve">c.563T&gt;C, </w:t>
            </w:r>
            <w:hyperlink r:id="rId9" w:history="1">
              <w:proofErr w:type="gramStart"/>
              <w:r w:rsidRPr="00950E0D">
                <w:rPr>
                  <w:rFonts w:cstheme="minorHAnsi"/>
                  <w:sz w:val="20"/>
                  <w:szCs w:val="20"/>
                </w:rPr>
                <w:t>p.L</w:t>
              </w:r>
              <w:proofErr w:type="gramEnd"/>
              <w:r w:rsidRPr="00950E0D">
                <w:rPr>
                  <w:rFonts w:cstheme="minorHAnsi"/>
                  <w:sz w:val="20"/>
                  <w:szCs w:val="20"/>
                </w:rPr>
                <w:t>188S</w:t>
              </w:r>
            </w:hyperlink>
          </w:p>
          <w:p w14:paraId="5DB38F70" w14:textId="77777777" w:rsidR="005D21B5" w:rsidRPr="00950E0D" w:rsidRDefault="005D21B5" w:rsidP="006C27B9">
            <w:pPr>
              <w:rPr>
                <w:rFonts w:cstheme="minorHAnsi"/>
                <w:sz w:val="20"/>
                <w:szCs w:val="20"/>
                <w:lang w:val="fr-FR"/>
              </w:rPr>
            </w:pPr>
          </w:p>
        </w:tc>
        <w:tc>
          <w:tcPr>
            <w:tcW w:w="1350" w:type="dxa"/>
          </w:tcPr>
          <w:p w14:paraId="4C929587" w14:textId="77777777" w:rsidR="005D21B5" w:rsidRPr="00950E0D" w:rsidRDefault="005D21B5" w:rsidP="006C27B9">
            <w:pPr>
              <w:rPr>
                <w:rFonts w:cstheme="minorHAnsi"/>
                <w:sz w:val="20"/>
                <w:szCs w:val="20"/>
              </w:rPr>
            </w:pPr>
            <w:r w:rsidRPr="00950E0D">
              <w:rPr>
                <w:rFonts w:cstheme="minorHAnsi"/>
                <w:sz w:val="20"/>
                <w:szCs w:val="20"/>
              </w:rPr>
              <w:t>homozygous</w:t>
            </w:r>
          </w:p>
        </w:tc>
        <w:tc>
          <w:tcPr>
            <w:tcW w:w="1350" w:type="dxa"/>
          </w:tcPr>
          <w:p w14:paraId="2E7F2DB7" w14:textId="77777777" w:rsidR="005D21B5" w:rsidRPr="00950E0D" w:rsidRDefault="005D21B5" w:rsidP="006C27B9">
            <w:pPr>
              <w:rPr>
                <w:rFonts w:cstheme="minorHAnsi"/>
                <w:sz w:val="20"/>
                <w:szCs w:val="20"/>
              </w:rPr>
            </w:pPr>
            <w:r w:rsidRPr="00950E0D">
              <w:rPr>
                <w:rFonts w:cstheme="minorHAnsi"/>
                <w:sz w:val="20"/>
                <w:szCs w:val="20"/>
              </w:rPr>
              <w:t>Turkish</w:t>
            </w:r>
          </w:p>
        </w:tc>
        <w:tc>
          <w:tcPr>
            <w:tcW w:w="3690" w:type="dxa"/>
          </w:tcPr>
          <w:p w14:paraId="60099EDE" w14:textId="77777777" w:rsidR="005D21B5" w:rsidRPr="00950E0D" w:rsidRDefault="005D21B5" w:rsidP="006C27B9">
            <w:pPr>
              <w:autoSpaceDE w:val="0"/>
              <w:autoSpaceDN w:val="0"/>
              <w:adjustRightInd w:val="0"/>
              <w:rPr>
                <w:rFonts w:cstheme="minorHAnsi"/>
                <w:sz w:val="20"/>
                <w:szCs w:val="20"/>
              </w:rPr>
            </w:pPr>
            <w:r w:rsidRPr="00950E0D">
              <w:rPr>
                <w:rFonts w:cstheme="minorHAnsi"/>
                <w:sz w:val="20"/>
                <w:szCs w:val="20"/>
              </w:rPr>
              <w:t>median cleft palate, atrial septal</w:t>
            </w:r>
          </w:p>
          <w:p w14:paraId="6C209F3C" w14:textId="77777777" w:rsidR="005D21B5" w:rsidRPr="00950E0D" w:rsidRDefault="005D21B5" w:rsidP="006C27B9">
            <w:pPr>
              <w:rPr>
                <w:rFonts w:cstheme="minorHAnsi"/>
                <w:sz w:val="20"/>
                <w:szCs w:val="20"/>
              </w:rPr>
            </w:pPr>
            <w:r w:rsidRPr="00950E0D">
              <w:rPr>
                <w:rFonts w:cstheme="minorHAnsi"/>
                <w:sz w:val="20"/>
                <w:szCs w:val="20"/>
              </w:rPr>
              <w:t xml:space="preserve">defect, hypoplasia of the corpus callosum, marked ID, microcephaly, facial dysmorphism, </w:t>
            </w:r>
            <w:hyperlink r:id="rId10" w:history="1">
              <w:proofErr w:type="spellStart"/>
              <w:r w:rsidRPr="00950E0D">
                <w:rPr>
                  <w:rFonts w:cstheme="minorHAnsi"/>
                  <w:sz w:val="20"/>
                  <w:szCs w:val="20"/>
                  <w:shd w:val="clear" w:color="auto" w:fill="FFFFFF"/>
                </w:rPr>
                <w:t>brachytelephalangy</w:t>
              </w:r>
              <w:proofErr w:type="spellEnd"/>
              <w:r w:rsidRPr="00950E0D">
                <w:rPr>
                  <w:rFonts w:cstheme="minorHAnsi"/>
                  <w:sz w:val="20"/>
                  <w:szCs w:val="20"/>
                  <w:shd w:val="clear" w:color="auto" w:fill="FFFFFF"/>
                </w:rPr>
                <w:t xml:space="preserve">, tapering fingers, hearing impairment, </w:t>
              </w:r>
              <w:proofErr w:type="spellStart"/>
              <w:r w:rsidRPr="00950E0D">
                <w:rPr>
                  <w:rFonts w:cstheme="minorHAnsi"/>
                  <w:sz w:val="20"/>
                  <w:szCs w:val="20"/>
                  <w:shd w:val="clear" w:color="auto" w:fill="FFFFFF"/>
                </w:rPr>
                <w:t>hyperphosphatasia</w:t>
              </w:r>
              <w:proofErr w:type="spellEnd"/>
            </w:hyperlink>
          </w:p>
        </w:tc>
        <w:tc>
          <w:tcPr>
            <w:tcW w:w="1710" w:type="dxa"/>
            <w:vMerge/>
          </w:tcPr>
          <w:p w14:paraId="3A89B2EA" w14:textId="77777777" w:rsidR="005D21B5" w:rsidRPr="00950E0D" w:rsidRDefault="005D21B5" w:rsidP="006C27B9">
            <w:pPr>
              <w:rPr>
                <w:rFonts w:cstheme="minorHAnsi"/>
                <w:sz w:val="20"/>
                <w:szCs w:val="20"/>
              </w:rPr>
            </w:pPr>
          </w:p>
        </w:tc>
      </w:tr>
      <w:tr w:rsidR="005D21B5" w:rsidRPr="00950E0D" w14:paraId="661F1F6F" w14:textId="77777777" w:rsidTr="006C27B9">
        <w:trPr>
          <w:trHeight w:val="530"/>
        </w:trPr>
        <w:tc>
          <w:tcPr>
            <w:tcW w:w="2070" w:type="dxa"/>
          </w:tcPr>
          <w:p w14:paraId="02C7324E" w14:textId="77777777" w:rsidR="005D21B5" w:rsidRPr="00950E0D" w:rsidRDefault="005D21B5" w:rsidP="006C27B9">
            <w:pPr>
              <w:rPr>
                <w:rFonts w:cstheme="minorHAnsi"/>
                <w:sz w:val="20"/>
                <w:szCs w:val="20"/>
              </w:rPr>
            </w:pPr>
            <w:r w:rsidRPr="00950E0D">
              <w:rPr>
                <w:rFonts w:cstheme="minorHAnsi"/>
                <w:sz w:val="20"/>
                <w:szCs w:val="20"/>
              </w:rPr>
              <w:t xml:space="preserve">c.103del, </w:t>
            </w:r>
            <w:proofErr w:type="gramStart"/>
            <w:r w:rsidRPr="00950E0D">
              <w:rPr>
                <w:rFonts w:cstheme="minorHAnsi"/>
                <w:sz w:val="20"/>
                <w:szCs w:val="20"/>
              </w:rPr>
              <w:t>p.L</w:t>
            </w:r>
            <w:proofErr w:type="gramEnd"/>
            <w:r w:rsidRPr="00950E0D">
              <w:rPr>
                <w:rFonts w:cstheme="minorHAnsi"/>
                <w:sz w:val="20"/>
                <w:szCs w:val="20"/>
              </w:rPr>
              <w:t>35Sfs*90,</w:t>
            </w:r>
          </w:p>
          <w:p w14:paraId="2EE1845F" w14:textId="77777777" w:rsidR="005D21B5" w:rsidRPr="00950E0D" w:rsidRDefault="005D21B5" w:rsidP="006C27B9">
            <w:pPr>
              <w:rPr>
                <w:rFonts w:cstheme="minorHAnsi"/>
                <w:sz w:val="20"/>
                <w:szCs w:val="20"/>
              </w:rPr>
            </w:pPr>
            <w:r w:rsidRPr="00950E0D">
              <w:rPr>
                <w:rFonts w:cstheme="minorHAnsi"/>
                <w:sz w:val="20"/>
                <w:szCs w:val="20"/>
              </w:rPr>
              <w:t>c.134A&gt;G, p.H45R</w:t>
            </w:r>
          </w:p>
        </w:tc>
        <w:tc>
          <w:tcPr>
            <w:tcW w:w="1800" w:type="dxa"/>
          </w:tcPr>
          <w:p w14:paraId="1CA00689" w14:textId="77777777" w:rsidR="005D21B5" w:rsidRPr="00950E0D" w:rsidRDefault="005D21B5" w:rsidP="006C27B9">
            <w:pPr>
              <w:rPr>
                <w:rFonts w:cstheme="minorHAnsi"/>
                <w:sz w:val="20"/>
                <w:szCs w:val="20"/>
              </w:rPr>
            </w:pPr>
            <w:r w:rsidRPr="00950E0D">
              <w:rPr>
                <w:rFonts w:cstheme="minorHAnsi"/>
                <w:sz w:val="20"/>
                <w:szCs w:val="20"/>
              </w:rPr>
              <w:t xml:space="preserve">c.103del, </w:t>
            </w:r>
            <w:proofErr w:type="gramStart"/>
            <w:r w:rsidRPr="00950E0D">
              <w:rPr>
                <w:rFonts w:cstheme="minorHAnsi"/>
                <w:sz w:val="20"/>
                <w:szCs w:val="20"/>
              </w:rPr>
              <w:t>p.L</w:t>
            </w:r>
            <w:proofErr w:type="gramEnd"/>
            <w:r w:rsidRPr="00950E0D">
              <w:rPr>
                <w:rFonts w:cstheme="minorHAnsi"/>
                <w:sz w:val="20"/>
                <w:szCs w:val="20"/>
              </w:rPr>
              <w:t>35Sfs*90,</w:t>
            </w:r>
          </w:p>
          <w:p w14:paraId="42276DF7" w14:textId="77777777" w:rsidR="005D21B5" w:rsidRPr="00950E0D" w:rsidRDefault="005D21B5" w:rsidP="006C27B9">
            <w:pPr>
              <w:rPr>
                <w:rFonts w:eastAsia="Times New Roman" w:cstheme="minorHAnsi"/>
                <w:sz w:val="20"/>
                <w:szCs w:val="20"/>
              </w:rPr>
            </w:pPr>
            <w:r w:rsidRPr="00950E0D">
              <w:rPr>
                <w:rFonts w:cstheme="minorHAnsi"/>
                <w:sz w:val="20"/>
                <w:szCs w:val="20"/>
              </w:rPr>
              <w:t>c.134A&gt;G, p.H45R</w:t>
            </w:r>
          </w:p>
        </w:tc>
        <w:tc>
          <w:tcPr>
            <w:tcW w:w="1350" w:type="dxa"/>
          </w:tcPr>
          <w:p w14:paraId="7DB27F68" w14:textId="77777777" w:rsidR="005D21B5" w:rsidRPr="00950E0D" w:rsidRDefault="005D21B5" w:rsidP="006C27B9">
            <w:pPr>
              <w:rPr>
                <w:rFonts w:cstheme="minorHAnsi"/>
                <w:sz w:val="20"/>
                <w:szCs w:val="20"/>
              </w:rPr>
            </w:pPr>
            <w:r w:rsidRPr="00950E0D">
              <w:rPr>
                <w:rFonts w:cstheme="minorHAnsi"/>
                <w:sz w:val="20"/>
                <w:szCs w:val="20"/>
              </w:rPr>
              <w:t>compound heterozygous</w:t>
            </w:r>
          </w:p>
        </w:tc>
        <w:tc>
          <w:tcPr>
            <w:tcW w:w="1350" w:type="dxa"/>
          </w:tcPr>
          <w:p w14:paraId="43CEC173" w14:textId="77777777" w:rsidR="005D21B5" w:rsidRPr="00950E0D" w:rsidRDefault="005D21B5" w:rsidP="006C27B9">
            <w:pPr>
              <w:rPr>
                <w:rFonts w:cstheme="minorHAnsi"/>
                <w:sz w:val="20"/>
                <w:szCs w:val="20"/>
              </w:rPr>
            </w:pPr>
            <w:r w:rsidRPr="00950E0D">
              <w:rPr>
                <w:rFonts w:eastAsia="Times New Roman" w:cstheme="minorHAnsi"/>
                <w:sz w:val="20"/>
                <w:szCs w:val="20"/>
                <w:lang w:val="tr-TR"/>
                <w14:ligatures w14:val="standardContextual"/>
              </w:rPr>
              <w:t>Afro-Caribbean</w:t>
            </w:r>
          </w:p>
        </w:tc>
        <w:tc>
          <w:tcPr>
            <w:tcW w:w="3690" w:type="dxa"/>
          </w:tcPr>
          <w:p w14:paraId="6DE03E9A" w14:textId="77777777" w:rsidR="005D21B5" w:rsidRPr="00950E0D" w:rsidRDefault="005D21B5" w:rsidP="006C27B9">
            <w:pPr>
              <w:rPr>
                <w:rFonts w:cstheme="minorHAnsi"/>
                <w:sz w:val="20"/>
                <w:szCs w:val="20"/>
              </w:rPr>
            </w:pPr>
            <w:r w:rsidRPr="00950E0D">
              <w:rPr>
                <w:rFonts w:cstheme="minorHAnsi"/>
                <w:sz w:val="20"/>
                <w:szCs w:val="20"/>
              </w:rPr>
              <w:t xml:space="preserve">global developmental delay, speech </w:t>
            </w:r>
            <w:proofErr w:type="gramStart"/>
            <w:r w:rsidRPr="00950E0D">
              <w:rPr>
                <w:rFonts w:cstheme="minorHAnsi"/>
                <w:sz w:val="20"/>
                <w:szCs w:val="20"/>
              </w:rPr>
              <w:t>delay,  precocious</w:t>
            </w:r>
            <w:proofErr w:type="gramEnd"/>
            <w:r w:rsidRPr="00950E0D">
              <w:rPr>
                <w:rFonts w:cstheme="minorHAnsi"/>
                <w:sz w:val="20"/>
                <w:szCs w:val="20"/>
              </w:rPr>
              <w:t xml:space="preserve"> puberty, esotropia and myopic astigmatism, and </w:t>
            </w:r>
            <w:proofErr w:type="spellStart"/>
            <w:r w:rsidRPr="00950E0D">
              <w:rPr>
                <w:rFonts w:cstheme="minorHAnsi"/>
                <w:sz w:val="20"/>
                <w:szCs w:val="20"/>
              </w:rPr>
              <w:t>hyperphosphatasia</w:t>
            </w:r>
            <w:proofErr w:type="spellEnd"/>
          </w:p>
        </w:tc>
        <w:tc>
          <w:tcPr>
            <w:tcW w:w="1710" w:type="dxa"/>
          </w:tcPr>
          <w:p w14:paraId="4ECE9461" w14:textId="77777777" w:rsidR="005D21B5" w:rsidRPr="00950E0D" w:rsidRDefault="005D21B5" w:rsidP="006C27B9">
            <w:pPr>
              <w:rPr>
                <w:rFonts w:cstheme="minorHAnsi"/>
                <w:sz w:val="20"/>
                <w:szCs w:val="20"/>
              </w:rPr>
            </w:pPr>
            <w:r w:rsidRPr="00950E0D">
              <w:rPr>
                <w:rFonts w:cstheme="minorHAnsi"/>
                <w:sz w:val="20"/>
                <w:szCs w:val="20"/>
              </w:rPr>
              <w:fldChar w:fldCharType="begin">
                <w:fldData xml:space="preserve">PEVuZE5vdGU+PENpdGU+PEF1dGhvcj5NZXNzaW5hPC9BdXRob3I+PFllYXI+MjAyMzwvWWVhcj48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==
</w:fldData>
              </w:fldChar>
            </w:r>
            <w:r>
              <w:rPr>
                <w:rFonts w:cstheme="minorHAnsi"/>
                <w:sz w:val="20"/>
                <w:szCs w:val="20"/>
              </w:rPr>
              <w:instrText xml:space="preserve"> ADDIN EN.CITE </w:instrText>
            </w:r>
            <w:r>
              <w:rPr>
                <w:rFonts w:cstheme="minorHAnsi"/>
                <w:sz w:val="20"/>
                <w:szCs w:val="20"/>
              </w:rPr>
              <w:fldChar w:fldCharType="begin">
                <w:fldData xml:space="preserve">PEVuZE5vdGU+PENpdGU+PEF1dGhvcj5NZXNzaW5hPC9BdXRob3I+PFllYXI+MjAyMzwvWWVhcj48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==
</w:fldData>
              </w:fldChar>
            </w:r>
            <w:r>
              <w:rPr>
                <w:rFonts w:cstheme="minorHAnsi"/>
                <w:sz w:val="20"/>
                <w:szCs w:val="20"/>
              </w:rPr>
              <w:instrText xml:space="preserve"> ADDIN EN.CITE.DATA </w:instrText>
            </w:r>
            <w:r>
              <w:rPr>
                <w:rFonts w:cstheme="minorHAnsi"/>
                <w:sz w:val="20"/>
                <w:szCs w:val="20"/>
              </w:rPr>
            </w:r>
            <w:r>
              <w:rPr>
                <w:rFonts w:cstheme="minorHAnsi"/>
                <w:sz w:val="20"/>
                <w:szCs w:val="20"/>
              </w:rPr>
              <w:fldChar w:fldCharType="end"/>
            </w:r>
            <w:r w:rsidRPr="00950E0D">
              <w:rPr>
                <w:rFonts w:cstheme="minorHAnsi"/>
                <w:sz w:val="20"/>
                <w:szCs w:val="20"/>
              </w:rPr>
            </w:r>
            <w:r w:rsidRPr="00950E0D">
              <w:rPr>
                <w:rFonts w:cstheme="minorHAnsi"/>
                <w:sz w:val="20"/>
                <w:szCs w:val="20"/>
              </w:rPr>
              <w:fldChar w:fldCharType="separate"/>
            </w:r>
            <w:r w:rsidRPr="00950E0D">
              <w:rPr>
                <w:rFonts w:cstheme="minorHAnsi"/>
                <w:noProof/>
                <w:sz w:val="20"/>
                <w:szCs w:val="20"/>
              </w:rPr>
              <w:t>(Messina et al., 2023)</w:t>
            </w:r>
            <w:r w:rsidRPr="00950E0D">
              <w:rPr>
                <w:rFonts w:cstheme="minorHAnsi"/>
                <w:sz w:val="20"/>
                <w:szCs w:val="20"/>
              </w:rPr>
              <w:fldChar w:fldCharType="end"/>
            </w:r>
          </w:p>
        </w:tc>
      </w:tr>
      <w:tr w:rsidR="005D21B5" w:rsidRPr="00950E0D" w14:paraId="2F768F10" w14:textId="77777777" w:rsidTr="006C27B9">
        <w:trPr>
          <w:trHeight w:val="449"/>
        </w:trPr>
        <w:tc>
          <w:tcPr>
            <w:tcW w:w="2070" w:type="dxa"/>
          </w:tcPr>
          <w:p w14:paraId="5305C921" w14:textId="77777777" w:rsidR="005D21B5" w:rsidRPr="00950E0D" w:rsidRDefault="005D21B5" w:rsidP="006C27B9">
            <w:pPr>
              <w:rPr>
                <w:rFonts w:cstheme="minorHAnsi"/>
                <w:sz w:val="20"/>
                <w:szCs w:val="20"/>
              </w:rPr>
            </w:pPr>
            <w:r w:rsidRPr="00950E0D">
              <w:rPr>
                <w:rFonts w:cstheme="minorHAnsi"/>
                <w:sz w:val="20"/>
                <w:szCs w:val="20"/>
              </w:rPr>
              <w:t>c.165+5954C&gt;T</w:t>
            </w:r>
          </w:p>
        </w:tc>
        <w:tc>
          <w:tcPr>
            <w:tcW w:w="1800" w:type="dxa"/>
          </w:tcPr>
          <w:p w14:paraId="2001CEBB" w14:textId="77777777" w:rsidR="005D21B5" w:rsidRPr="00950E0D" w:rsidRDefault="005D21B5" w:rsidP="006C27B9">
            <w:pPr>
              <w:rPr>
                <w:rFonts w:eastAsia="Times New Roman" w:cstheme="minorHAnsi"/>
                <w:sz w:val="20"/>
                <w:szCs w:val="20"/>
              </w:rPr>
            </w:pPr>
            <w:bookmarkStart w:id="1" w:name="_Hlk136699417"/>
            <w:r w:rsidRPr="00950E0D">
              <w:rPr>
                <w:rFonts w:cstheme="minorHAnsi"/>
                <w:sz w:val="20"/>
                <w:szCs w:val="20"/>
              </w:rPr>
              <w:t>c.191C&gt;T</w:t>
            </w:r>
            <w:bookmarkEnd w:id="1"/>
            <w:r w:rsidRPr="00950E0D">
              <w:rPr>
                <w:rFonts w:cstheme="minorHAnsi"/>
                <w:sz w:val="20"/>
                <w:szCs w:val="20"/>
              </w:rPr>
              <w:t xml:space="preserve">, </w:t>
            </w:r>
            <w:bookmarkStart w:id="2" w:name="_Hlk136699438"/>
            <w:proofErr w:type="gramStart"/>
            <w:r w:rsidRPr="00950E0D">
              <w:rPr>
                <w:rFonts w:cstheme="minorHAnsi"/>
                <w:sz w:val="20"/>
                <w:szCs w:val="20"/>
              </w:rPr>
              <w:t>p.A</w:t>
            </w:r>
            <w:proofErr w:type="gramEnd"/>
            <w:r w:rsidRPr="00950E0D">
              <w:rPr>
                <w:rFonts w:cstheme="minorHAnsi"/>
                <w:sz w:val="20"/>
                <w:szCs w:val="20"/>
              </w:rPr>
              <w:t>64V</w:t>
            </w:r>
            <w:bookmarkEnd w:id="2"/>
          </w:p>
        </w:tc>
        <w:tc>
          <w:tcPr>
            <w:tcW w:w="1350" w:type="dxa"/>
          </w:tcPr>
          <w:p w14:paraId="0064AA50" w14:textId="77777777" w:rsidR="005D21B5" w:rsidRPr="00950E0D" w:rsidRDefault="005D21B5" w:rsidP="006C27B9">
            <w:pPr>
              <w:rPr>
                <w:rFonts w:cstheme="minorHAnsi"/>
                <w:sz w:val="20"/>
                <w:szCs w:val="20"/>
              </w:rPr>
            </w:pPr>
            <w:r w:rsidRPr="00950E0D">
              <w:rPr>
                <w:rFonts w:cstheme="minorHAnsi"/>
                <w:sz w:val="20"/>
                <w:szCs w:val="20"/>
              </w:rPr>
              <w:t>homozygous</w:t>
            </w:r>
          </w:p>
        </w:tc>
        <w:tc>
          <w:tcPr>
            <w:tcW w:w="1350" w:type="dxa"/>
          </w:tcPr>
          <w:p w14:paraId="30E67264" w14:textId="77777777" w:rsidR="005D21B5" w:rsidRPr="00950E0D" w:rsidRDefault="005D21B5" w:rsidP="006C27B9">
            <w:pPr>
              <w:rPr>
                <w:rFonts w:cstheme="minorHAnsi"/>
                <w:sz w:val="20"/>
                <w:szCs w:val="20"/>
              </w:rPr>
            </w:pPr>
            <w:proofErr w:type="spellStart"/>
            <w:r w:rsidRPr="00950E0D">
              <w:rPr>
                <w:rFonts w:cstheme="minorHAnsi"/>
                <w:sz w:val="20"/>
                <w:szCs w:val="20"/>
                <w:lang w:val="fr-FR"/>
              </w:rPr>
              <w:t>Saudi</w:t>
            </w:r>
            <w:proofErr w:type="spellEnd"/>
            <w:r w:rsidRPr="00950E0D">
              <w:rPr>
                <w:rFonts w:cstheme="minorHAnsi"/>
                <w:sz w:val="20"/>
                <w:szCs w:val="20"/>
                <w:lang w:val="fr-FR"/>
              </w:rPr>
              <w:t xml:space="preserve"> </w:t>
            </w:r>
            <w:proofErr w:type="spellStart"/>
            <w:r w:rsidRPr="00950E0D">
              <w:rPr>
                <w:rFonts w:cstheme="minorHAnsi"/>
                <w:sz w:val="20"/>
                <w:szCs w:val="20"/>
                <w:lang w:val="fr-FR"/>
              </w:rPr>
              <w:t>Arabian</w:t>
            </w:r>
            <w:proofErr w:type="spellEnd"/>
          </w:p>
        </w:tc>
        <w:tc>
          <w:tcPr>
            <w:tcW w:w="3690" w:type="dxa"/>
          </w:tcPr>
          <w:p w14:paraId="13BF2A11" w14:textId="77777777" w:rsidR="005D21B5" w:rsidRPr="00950E0D" w:rsidRDefault="005D21B5" w:rsidP="006C27B9">
            <w:pPr>
              <w:rPr>
                <w:rFonts w:cstheme="minorHAnsi"/>
                <w:sz w:val="20"/>
                <w:szCs w:val="20"/>
              </w:rPr>
            </w:pPr>
            <w:r w:rsidRPr="00950E0D">
              <w:rPr>
                <w:rFonts w:cstheme="minorHAnsi"/>
                <w:sz w:val="20"/>
                <w:szCs w:val="20"/>
              </w:rPr>
              <w:t xml:space="preserve">developmental delay, ID, epilepsy, poor hearing, microcephaly, </w:t>
            </w:r>
            <w:proofErr w:type="spellStart"/>
            <w:r w:rsidRPr="00950E0D">
              <w:rPr>
                <w:rFonts w:cstheme="minorHAnsi"/>
                <w:sz w:val="20"/>
                <w:szCs w:val="20"/>
              </w:rPr>
              <w:t>hyperphosphatasia</w:t>
            </w:r>
            <w:proofErr w:type="spellEnd"/>
          </w:p>
        </w:tc>
        <w:tc>
          <w:tcPr>
            <w:tcW w:w="1710" w:type="dxa"/>
          </w:tcPr>
          <w:p w14:paraId="27BD97D5" w14:textId="77777777" w:rsidR="005D21B5" w:rsidRPr="00950E0D" w:rsidRDefault="005D21B5" w:rsidP="006C27B9">
            <w:pPr>
              <w:rPr>
                <w:rFonts w:cstheme="minorHAnsi"/>
                <w:sz w:val="20"/>
                <w:szCs w:val="20"/>
                <w:lang w:val="fr-FR"/>
              </w:rPr>
            </w:pPr>
            <w:r w:rsidRPr="00950E0D">
              <w:rPr>
                <w:rFonts w:cstheme="minorHAnsi"/>
                <w:sz w:val="20"/>
                <w:szCs w:val="20"/>
                <w:lang w:val="fr-FR"/>
              </w:rPr>
              <w:fldChar w:fldCharType="begin">
                <w:fldData xml:space="preserve">PEVuZE5vdGU+PENpdGU+PEF1dGhvcj5OYXNlZXI8L0F1dGhvcj48WWVhcj4yMDE2PC9ZZWFyPjxS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</w:fldData>
              </w:fldChar>
            </w:r>
            <w:r>
              <w:rPr>
                <w:rFonts w:cstheme="minorHAnsi"/>
                <w:sz w:val="20"/>
                <w:szCs w:val="20"/>
                <w:lang w:val="fr-FR"/>
              </w:rPr>
              <w:instrText xml:space="preserve"> ADDIN EN.CITE </w:instrText>
            </w:r>
            <w:r>
              <w:rPr>
                <w:rFonts w:cstheme="minorHAnsi"/>
                <w:sz w:val="20"/>
                <w:szCs w:val="20"/>
                <w:lang w:val="fr-FR"/>
              </w:rPr>
              <w:fldChar w:fldCharType="begin">
                <w:fldData xml:space="preserve">PEVuZE5vdGU+PENpdGU+PEF1dGhvcj5OYXNlZXI8L0F1dGhvcj48WWVhcj4yMDE2PC9ZZWFyPjxS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</w:fldData>
              </w:fldChar>
            </w:r>
            <w:r>
              <w:rPr>
                <w:rFonts w:cstheme="minorHAnsi"/>
                <w:sz w:val="20"/>
                <w:szCs w:val="20"/>
                <w:lang w:val="fr-FR"/>
              </w:rPr>
              <w:instrText xml:space="preserve"> ADDIN EN.CITE.DATA </w:instrText>
            </w:r>
            <w:r>
              <w:rPr>
                <w:rFonts w:cstheme="minorHAnsi"/>
                <w:sz w:val="20"/>
                <w:szCs w:val="20"/>
                <w:lang w:val="fr-FR"/>
              </w:rPr>
            </w:r>
            <w:r>
              <w:rPr>
                <w:rFonts w:cstheme="minorHAnsi"/>
                <w:sz w:val="20"/>
                <w:szCs w:val="20"/>
                <w:lang w:val="fr-FR"/>
              </w:rPr>
              <w:fldChar w:fldCharType="end"/>
            </w:r>
            <w:r w:rsidRPr="00950E0D">
              <w:rPr>
                <w:rFonts w:cstheme="minorHAnsi"/>
                <w:sz w:val="20"/>
                <w:szCs w:val="20"/>
                <w:lang w:val="fr-FR"/>
              </w:rPr>
            </w:r>
            <w:r w:rsidRPr="00950E0D">
              <w:rPr>
                <w:rFonts w:cstheme="minorHAnsi"/>
                <w:sz w:val="20"/>
                <w:szCs w:val="20"/>
                <w:lang w:val="fr-FR"/>
              </w:rPr>
              <w:fldChar w:fldCharType="separate"/>
            </w:r>
            <w:r w:rsidRPr="00950E0D">
              <w:rPr>
                <w:rFonts w:cstheme="minorHAnsi"/>
                <w:noProof/>
                <w:sz w:val="20"/>
                <w:szCs w:val="20"/>
                <w:lang w:val="fr-FR"/>
              </w:rPr>
              <w:t>(Naseer et al., 2016)</w:t>
            </w:r>
            <w:r w:rsidRPr="00950E0D">
              <w:rPr>
                <w:rFonts w:cstheme="minorHAnsi"/>
                <w:sz w:val="20"/>
                <w:szCs w:val="20"/>
                <w:lang w:val="fr-FR"/>
              </w:rPr>
              <w:fldChar w:fldCharType="end"/>
            </w:r>
          </w:p>
        </w:tc>
      </w:tr>
      <w:tr w:rsidR="005D21B5" w:rsidRPr="00950E0D" w14:paraId="0F333805" w14:textId="77777777" w:rsidTr="006C27B9">
        <w:tc>
          <w:tcPr>
            <w:tcW w:w="2070" w:type="dxa"/>
          </w:tcPr>
          <w:p w14:paraId="725B13A1" w14:textId="77777777" w:rsidR="005D21B5" w:rsidRPr="00950E0D" w:rsidRDefault="005D21B5" w:rsidP="006C27B9">
            <w:pPr>
              <w:rPr>
                <w:rFonts w:cstheme="minorHAnsi"/>
                <w:sz w:val="20"/>
                <w:szCs w:val="20"/>
                <w:lang w:val="fr-FR"/>
              </w:rPr>
            </w:pPr>
            <w:r w:rsidRPr="00950E0D">
              <w:rPr>
                <w:rFonts w:cstheme="minorHAnsi"/>
                <w:sz w:val="20"/>
                <w:szCs w:val="20"/>
                <w:lang w:val="fr-FR"/>
              </w:rPr>
              <w:t xml:space="preserve">c.220C&gt;T, </w:t>
            </w:r>
            <w:proofErr w:type="gramStart"/>
            <w:r w:rsidRPr="00950E0D">
              <w:rPr>
                <w:rFonts w:cstheme="minorHAnsi"/>
                <w:sz w:val="20"/>
                <w:szCs w:val="20"/>
                <w:lang w:val="fr-FR"/>
              </w:rPr>
              <w:t>p.R</w:t>
            </w:r>
            <w:proofErr w:type="gramEnd"/>
            <w:r w:rsidRPr="00950E0D">
              <w:rPr>
                <w:rFonts w:cstheme="minorHAnsi"/>
                <w:sz w:val="20"/>
                <w:szCs w:val="20"/>
                <w:lang w:val="fr-FR"/>
              </w:rPr>
              <w:t>74C</w:t>
            </w:r>
          </w:p>
        </w:tc>
        <w:tc>
          <w:tcPr>
            <w:tcW w:w="1800" w:type="dxa"/>
          </w:tcPr>
          <w:p w14:paraId="2B0CF7E2" w14:textId="77777777" w:rsidR="005D21B5" w:rsidRPr="00950E0D" w:rsidRDefault="005D21B5" w:rsidP="006C27B9">
            <w:pPr>
              <w:rPr>
                <w:rFonts w:cstheme="minorHAnsi"/>
                <w:sz w:val="20"/>
                <w:szCs w:val="20"/>
              </w:rPr>
            </w:pPr>
            <w:r w:rsidRPr="00950E0D">
              <w:rPr>
                <w:rFonts w:cstheme="minorHAnsi"/>
                <w:sz w:val="20"/>
                <w:szCs w:val="20"/>
              </w:rPr>
              <w:t xml:space="preserve">c.403C&gt;T, </w:t>
            </w:r>
            <w:hyperlink r:id="rId11" w:history="1">
              <w:proofErr w:type="gramStart"/>
              <w:r w:rsidRPr="00950E0D">
                <w:rPr>
                  <w:rFonts w:cstheme="minorHAnsi"/>
                  <w:sz w:val="20"/>
                  <w:szCs w:val="20"/>
                </w:rPr>
                <w:t>p.R</w:t>
              </w:r>
              <w:proofErr w:type="gramEnd"/>
              <w:r w:rsidRPr="00950E0D">
                <w:rPr>
                  <w:rFonts w:cstheme="minorHAnsi"/>
                  <w:sz w:val="20"/>
                  <w:szCs w:val="20"/>
                </w:rPr>
                <w:t>135C</w:t>
              </w:r>
            </w:hyperlink>
          </w:p>
          <w:p w14:paraId="2B8E5E43" w14:textId="77777777" w:rsidR="005D21B5" w:rsidRPr="00950E0D" w:rsidRDefault="005D21B5" w:rsidP="006C27B9">
            <w:pPr>
              <w:rPr>
                <w:rFonts w:cstheme="minorHAnsi"/>
                <w:sz w:val="20"/>
                <w:szCs w:val="20"/>
                <w:lang w:val="fr-FR"/>
              </w:rPr>
            </w:pPr>
          </w:p>
        </w:tc>
        <w:tc>
          <w:tcPr>
            <w:tcW w:w="1350" w:type="dxa"/>
          </w:tcPr>
          <w:p w14:paraId="0FC2FCEB" w14:textId="77777777" w:rsidR="005D21B5" w:rsidRPr="00950E0D" w:rsidRDefault="005D21B5" w:rsidP="006C27B9">
            <w:pPr>
              <w:rPr>
                <w:rFonts w:cstheme="minorHAnsi"/>
                <w:sz w:val="20"/>
                <w:szCs w:val="20"/>
              </w:rPr>
            </w:pPr>
            <w:r w:rsidRPr="00950E0D">
              <w:rPr>
                <w:rFonts w:cstheme="minorHAnsi"/>
                <w:sz w:val="20"/>
                <w:szCs w:val="20"/>
              </w:rPr>
              <w:t>homozygous</w:t>
            </w:r>
          </w:p>
        </w:tc>
        <w:tc>
          <w:tcPr>
            <w:tcW w:w="1350" w:type="dxa"/>
          </w:tcPr>
          <w:p w14:paraId="466D8F46" w14:textId="77777777" w:rsidR="005D21B5" w:rsidRPr="00950E0D" w:rsidRDefault="005D21B5" w:rsidP="006C27B9">
            <w:pPr>
              <w:rPr>
                <w:rFonts w:cstheme="minorHAnsi"/>
                <w:sz w:val="20"/>
                <w:szCs w:val="20"/>
                <w:lang w:val="fr-FR"/>
              </w:rPr>
            </w:pPr>
            <w:proofErr w:type="spellStart"/>
            <w:r w:rsidRPr="00950E0D">
              <w:rPr>
                <w:rFonts w:cstheme="minorHAnsi"/>
                <w:sz w:val="20"/>
                <w:szCs w:val="20"/>
                <w:lang w:val="fr-FR"/>
              </w:rPr>
              <w:t>Jordanian</w:t>
            </w:r>
            <w:proofErr w:type="spellEnd"/>
          </w:p>
        </w:tc>
        <w:tc>
          <w:tcPr>
            <w:tcW w:w="3690" w:type="dxa"/>
          </w:tcPr>
          <w:p w14:paraId="741E4A57" w14:textId="77777777" w:rsidR="005D21B5" w:rsidRPr="00950E0D" w:rsidRDefault="005D21B5" w:rsidP="006C27B9">
            <w:pPr>
              <w:rPr>
                <w:rFonts w:cstheme="minorHAnsi"/>
                <w:sz w:val="20"/>
                <w:szCs w:val="20"/>
              </w:rPr>
            </w:pPr>
            <w:r w:rsidRPr="00950E0D">
              <w:rPr>
                <w:rFonts w:cstheme="minorHAnsi"/>
                <w:sz w:val="20"/>
                <w:szCs w:val="20"/>
              </w:rPr>
              <w:t xml:space="preserve">nystagmus, global developmental delay, </w:t>
            </w:r>
            <w:proofErr w:type="spellStart"/>
            <w:r w:rsidRPr="00950E0D">
              <w:rPr>
                <w:rFonts w:cstheme="minorHAnsi"/>
                <w:sz w:val="20"/>
                <w:szCs w:val="20"/>
              </w:rPr>
              <w:t>aganglionic</w:t>
            </w:r>
            <w:proofErr w:type="spellEnd"/>
            <w:r w:rsidRPr="00950E0D">
              <w:rPr>
                <w:rFonts w:cstheme="minorHAnsi"/>
                <w:sz w:val="20"/>
                <w:szCs w:val="20"/>
              </w:rPr>
              <w:t xml:space="preserve"> megacolon, </w:t>
            </w:r>
            <w:proofErr w:type="spellStart"/>
            <w:r w:rsidRPr="00950E0D">
              <w:rPr>
                <w:rFonts w:cstheme="minorHAnsi"/>
                <w:sz w:val="20"/>
                <w:szCs w:val="20"/>
              </w:rPr>
              <w:t>hyperphosphatasia</w:t>
            </w:r>
            <w:proofErr w:type="spellEnd"/>
          </w:p>
        </w:tc>
        <w:tc>
          <w:tcPr>
            <w:tcW w:w="1710" w:type="dxa"/>
          </w:tcPr>
          <w:p w14:paraId="4916EA9C" w14:textId="77777777" w:rsidR="005D21B5" w:rsidRPr="00950E0D" w:rsidRDefault="005D21B5" w:rsidP="006C27B9">
            <w:pPr>
              <w:rPr>
                <w:rFonts w:cstheme="minorHAnsi"/>
                <w:sz w:val="20"/>
                <w:szCs w:val="20"/>
                <w:lang w:val="fr-FR"/>
              </w:rPr>
            </w:pPr>
            <w:r w:rsidRPr="00950E0D">
              <w:rPr>
                <w:rFonts w:cstheme="minorHAnsi"/>
                <w:sz w:val="20"/>
                <w:szCs w:val="20"/>
                <w:lang w:val="fr-FR"/>
              </w:rPr>
              <w:fldChar w:fldCharType="begin">
                <w:fldData xml:space="preserve">PEVuZE5vdGU+PENpdGU+PEF1dGhvcj5Gcm91a2g8L0F1dGhvcj48WWVhcj4yMDIwPC9ZZWFyPjxS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</w:fldData>
              </w:fldChar>
            </w:r>
            <w:r w:rsidRPr="00950E0D">
              <w:rPr>
                <w:rFonts w:cstheme="minorHAnsi"/>
                <w:sz w:val="20"/>
                <w:szCs w:val="20"/>
                <w:lang w:val="fr-FR"/>
              </w:rPr>
              <w:instrText xml:space="preserve"> ADDIN EN.CITE </w:instrText>
            </w:r>
            <w:r w:rsidRPr="00950E0D">
              <w:rPr>
                <w:rFonts w:cstheme="minorHAnsi"/>
                <w:sz w:val="20"/>
                <w:szCs w:val="20"/>
                <w:lang w:val="fr-FR"/>
              </w:rPr>
              <w:fldChar w:fldCharType="begin">
                <w:fldData xml:space="preserve">PEVuZE5vdGU+PENpdGU+PEF1dGhvcj5Gcm91a2g8L0F1dGhvcj48WWVhcj4yMDIwPC9ZZWFyPjxS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</w:fldData>
              </w:fldChar>
            </w:r>
            <w:r w:rsidRPr="00950E0D">
              <w:rPr>
                <w:rFonts w:cstheme="minorHAnsi"/>
                <w:sz w:val="20"/>
                <w:szCs w:val="20"/>
                <w:lang w:val="fr-FR"/>
              </w:rPr>
              <w:instrText xml:space="preserve"> ADDIN EN.CITE.DATA </w:instrText>
            </w:r>
            <w:r w:rsidRPr="00950E0D">
              <w:rPr>
                <w:rFonts w:cstheme="minorHAnsi"/>
                <w:sz w:val="20"/>
                <w:szCs w:val="20"/>
                <w:lang w:val="fr-FR"/>
              </w:rPr>
            </w:r>
            <w:r w:rsidRPr="00950E0D">
              <w:rPr>
                <w:rFonts w:cstheme="minorHAnsi"/>
                <w:sz w:val="20"/>
                <w:szCs w:val="20"/>
                <w:lang w:val="fr-FR"/>
              </w:rPr>
              <w:fldChar w:fldCharType="end"/>
            </w:r>
            <w:r w:rsidRPr="00950E0D">
              <w:rPr>
                <w:rFonts w:cstheme="minorHAnsi"/>
                <w:sz w:val="20"/>
                <w:szCs w:val="20"/>
                <w:lang w:val="fr-FR"/>
              </w:rPr>
            </w:r>
            <w:r w:rsidRPr="00950E0D">
              <w:rPr>
                <w:rFonts w:cstheme="minorHAnsi"/>
                <w:sz w:val="20"/>
                <w:szCs w:val="20"/>
                <w:lang w:val="fr-FR"/>
              </w:rPr>
              <w:fldChar w:fldCharType="separate"/>
            </w:r>
            <w:r w:rsidRPr="00950E0D">
              <w:rPr>
                <w:rFonts w:cstheme="minorHAnsi"/>
                <w:noProof/>
                <w:sz w:val="20"/>
                <w:szCs w:val="20"/>
                <w:lang w:val="fr-FR"/>
              </w:rPr>
              <w:t>(Froukh et al., 2020)</w:t>
            </w:r>
            <w:r w:rsidRPr="00950E0D">
              <w:rPr>
                <w:rFonts w:cstheme="minorHAnsi"/>
                <w:sz w:val="20"/>
                <w:szCs w:val="20"/>
                <w:lang w:val="fr-FR"/>
              </w:rPr>
              <w:fldChar w:fldCharType="end"/>
            </w:r>
          </w:p>
        </w:tc>
      </w:tr>
      <w:tr w:rsidR="005D21B5" w:rsidRPr="00950E0D" w14:paraId="691A5ECF" w14:textId="77777777" w:rsidTr="006C27B9">
        <w:tc>
          <w:tcPr>
            <w:tcW w:w="2070" w:type="dxa"/>
          </w:tcPr>
          <w:p w14:paraId="3AF8C706" w14:textId="77777777" w:rsidR="005D21B5" w:rsidRPr="00950E0D" w:rsidRDefault="005D21B5" w:rsidP="006C27B9">
            <w:pPr>
              <w:rPr>
                <w:rFonts w:cstheme="minorHAnsi"/>
                <w:sz w:val="20"/>
                <w:szCs w:val="20"/>
              </w:rPr>
            </w:pPr>
            <w:r w:rsidRPr="00950E0D">
              <w:rPr>
                <w:rFonts w:cstheme="minorHAnsi"/>
                <w:sz w:val="20"/>
                <w:szCs w:val="20"/>
              </w:rPr>
              <w:t xml:space="preserve">c.284A&gt;G, </w:t>
            </w:r>
            <w:proofErr w:type="gramStart"/>
            <w:r w:rsidRPr="00950E0D">
              <w:rPr>
                <w:rFonts w:cstheme="minorHAnsi"/>
                <w:sz w:val="20"/>
                <w:szCs w:val="20"/>
              </w:rPr>
              <w:t>p.Y</w:t>
            </w:r>
            <w:proofErr w:type="gramEnd"/>
            <w:r w:rsidRPr="00950E0D">
              <w:rPr>
                <w:rFonts w:cstheme="minorHAnsi"/>
                <w:sz w:val="20"/>
                <w:szCs w:val="20"/>
              </w:rPr>
              <w:t>95C</w:t>
            </w:r>
          </w:p>
        </w:tc>
        <w:tc>
          <w:tcPr>
            <w:tcW w:w="1800" w:type="dxa"/>
          </w:tcPr>
          <w:p w14:paraId="74F7F549" w14:textId="77777777" w:rsidR="005D21B5" w:rsidRPr="00950E0D" w:rsidRDefault="005D21B5" w:rsidP="006C27B9">
            <w:pPr>
              <w:rPr>
                <w:rFonts w:cstheme="minorHAnsi"/>
                <w:sz w:val="20"/>
                <w:szCs w:val="20"/>
              </w:rPr>
            </w:pPr>
            <w:r w:rsidRPr="00950E0D">
              <w:rPr>
                <w:rFonts w:cstheme="minorHAnsi"/>
                <w:sz w:val="20"/>
                <w:szCs w:val="20"/>
              </w:rPr>
              <w:t xml:space="preserve">c.467A&gt;G, </w:t>
            </w:r>
            <w:proofErr w:type="gramStart"/>
            <w:r w:rsidRPr="00950E0D">
              <w:rPr>
                <w:rFonts w:cstheme="minorHAnsi"/>
                <w:sz w:val="20"/>
                <w:szCs w:val="20"/>
              </w:rPr>
              <w:t>p.Y</w:t>
            </w:r>
            <w:proofErr w:type="gramEnd"/>
            <w:r w:rsidRPr="00950E0D">
              <w:rPr>
                <w:rFonts w:cstheme="minorHAnsi"/>
                <w:sz w:val="20"/>
                <w:szCs w:val="20"/>
              </w:rPr>
              <w:t>156C</w:t>
            </w:r>
          </w:p>
        </w:tc>
        <w:tc>
          <w:tcPr>
            <w:tcW w:w="1350" w:type="dxa"/>
          </w:tcPr>
          <w:p w14:paraId="6789F5FE" w14:textId="77777777" w:rsidR="005D21B5" w:rsidRPr="00950E0D" w:rsidRDefault="005D21B5" w:rsidP="006C27B9">
            <w:pPr>
              <w:rPr>
                <w:rFonts w:cstheme="minorHAnsi"/>
                <w:sz w:val="20"/>
                <w:szCs w:val="20"/>
              </w:rPr>
            </w:pPr>
            <w:r w:rsidRPr="00950E0D">
              <w:rPr>
                <w:rFonts w:cstheme="minorHAnsi"/>
                <w:sz w:val="20"/>
                <w:szCs w:val="20"/>
              </w:rPr>
              <w:t>homozygous</w:t>
            </w:r>
          </w:p>
        </w:tc>
        <w:tc>
          <w:tcPr>
            <w:tcW w:w="1350" w:type="dxa"/>
          </w:tcPr>
          <w:p w14:paraId="32AEF082" w14:textId="77777777" w:rsidR="005D21B5" w:rsidRPr="00950E0D" w:rsidRDefault="005D21B5" w:rsidP="006C27B9">
            <w:pPr>
              <w:rPr>
                <w:rFonts w:cstheme="minorHAnsi"/>
                <w:sz w:val="20"/>
                <w:szCs w:val="20"/>
              </w:rPr>
            </w:pPr>
            <w:r w:rsidRPr="00950E0D">
              <w:rPr>
                <w:rFonts w:cstheme="minorHAnsi"/>
                <w:sz w:val="20"/>
                <w:szCs w:val="20"/>
              </w:rPr>
              <w:t>Guatemalan (personal communication with Miles Thompson)</w:t>
            </w:r>
          </w:p>
        </w:tc>
        <w:tc>
          <w:tcPr>
            <w:tcW w:w="3690" w:type="dxa"/>
          </w:tcPr>
          <w:p w14:paraId="7C4D7FE4" w14:textId="77777777" w:rsidR="005D21B5" w:rsidRPr="00950E0D" w:rsidRDefault="005D21B5" w:rsidP="006C27B9">
            <w:pPr>
              <w:rPr>
                <w:rFonts w:cstheme="minorHAnsi"/>
                <w:sz w:val="20"/>
                <w:szCs w:val="20"/>
              </w:rPr>
            </w:pPr>
            <w:proofErr w:type="spellStart"/>
            <w:r w:rsidRPr="00950E0D">
              <w:rPr>
                <w:rFonts w:cstheme="minorHAnsi"/>
                <w:sz w:val="20"/>
                <w:szCs w:val="20"/>
              </w:rPr>
              <w:t>hyperphosphatasia</w:t>
            </w:r>
            <w:proofErr w:type="spellEnd"/>
            <w:r w:rsidRPr="00950E0D">
              <w:rPr>
                <w:rFonts w:cstheme="minorHAnsi"/>
                <w:sz w:val="20"/>
                <w:szCs w:val="20"/>
              </w:rPr>
              <w:t xml:space="preserve"> and neurologic</w:t>
            </w:r>
          </w:p>
          <w:p w14:paraId="443057C5" w14:textId="77777777" w:rsidR="005D21B5" w:rsidRPr="00950E0D" w:rsidRDefault="005D21B5" w:rsidP="006C27B9">
            <w:pPr>
              <w:rPr>
                <w:rFonts w:cstheme="minorHAnsi"/>
                <w:sz w:val="20"/>
                <w:szCs w:val="20"/>
              </w:rPr>
            </w:pPr>
            <w:r w:rsidRPr="00950E0D">
              <w:rPr>
                <w:rFonts w:cstheme="minorHAnsi"/>
                <w:sz w:val="20"/>
                <w:szCs w:val="20"/>
              </w:rPr>
              <w:t xml:space="preserve">deficit with additional homozygous </w:t>
            </w:r>
            <w:r w:rsidRPr="00950E0D">
              <w:rPr>
                <w:rFonts w:cstheme="minorHAnsi"/>
                <w:i/>
                <w:iCs/>
                <w:sz w:val="20"/>
                <w:szCs w:val="20"/>
              </w:rPr>
              <w:t>PGAP3</w:t>
            </w:r>
            <w:r w:rsidRPr="00950E0D">
              <w:rPr>
                <w:rFonts w:cstheme="minorHAnsi"/>
                <w:sz w:val="20"/>
                <w:szCs w:val="20"/>
              </w:rPr>
              <w:t xml:space="preserve"> VUS </w:t>
            </w:r>
          </w:p>
        </w:tc>
        <w:tc>
          <w:tcPr>
            <w:tcW w:w="1710" w:type="dxa"/>
          </w:tcPr>
          <w:p w14:paraId="0DA409D8" w14:textId="77777777" w:rsidR="005D21B5" w:rsidRPr="00950E0D" w:rsidRDefault="005D21B5" w:rsidP="006C27B9">
            <w:pPr>
              <w:rPr>
                <w:rFonts w:cstheme="minorHAnsi"/>
                <w:sz w:val="20"/>
                <w:szCs w:val="20"/>
                <w:lang w:val="fr-FR"/>
              </w:rPr>
            </w:pPr>
            <w:r w:rsidRPr="00950E0D">
              <w:rPr>
                <w:rFonts w:cstheme="minorHAnsi"/>
                <w:sz w:val="20"/>
                <w:szCs w:val="20"/>
                <w:lang w:val="fr-FR"/>
              </w:rPr>
              <w:fldChar w:fldCharType="begin">
                <w:fldData xml:space="preserve">PEVuZE5vdGU+PENpdGU+PEF1dGhvcj5UaG9tcHNvbjwvQXV0aG9yPjxZZWFyPjIwMjM8L1llYXI+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</w:fldData>
              </w:fldChar>
            </w:r>
            <w:r>
              <w:rPr>
                <w:rFonts w:cstheme="minorHAnsi"/>
                <w:sz w:val="20"/>
                <w:szCs w:val="20"/>
                <w:lang w:val="fr-FR"/>
              </w:rPr>
              <w:instrText xml:space="preserve"> ADDIN EN.CITE </w:instrText>
            </w:r>
            <w:r>
              <w:rPr>
                <w:rFonts w:cstheme="minorHAnsi"/>
                <w:sz w:val="20"/>
                <w:szCs w:val="20"/>
                <w:lang w:val="fr-FR"/>
              </w:rPr>
              <w:fldChar w:fldCharType="begin">
                <w:fldData xml:space="preserve">PEVuZE5vdGU+PENpdGU+PEF1dGhvcj5UaG9tcHNvbjwvQXV0aG9yPjxZZWFyPjIwMjM8L1llYXI+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</w:fldData>
              </w:fldChar>
            </w:r>
            <w:r>
              <w:rPr>
                <w:rFonts w:cstheme="minorHAnsi"/>
                <w:sz w:val="20"/>
                <w:szCs w:val="20"/>
                <w:lang w:val="fr-FR"/>
              </w:rPr>
              <w:instrText xml:space="preserve"> ADDIN EN.CITE.DATA </w:instrText>
            </w:r>
            <w:r>
              <w:rPr>
                <w:rFonts w:cstheme="minorHAnsi"/>
                <w:sz w:val="20"/>
                <w:szCs w:val="20"/>
                <w:lang w:val="fr-FR"/>
              </w:rPr>
            </w:r>
            <w:r>
              <w:rPr>
                <w:rFonts w:cstheme="minorHAnsi"/>
                <w:sz w:val="20"/>
                <w:szCs w:val="20"/>
                <w:lang w:val="fr-FR"/>
              </w:rPr>
              <w:fldChar w:fldCharType="end"/>
            </w:r>
            <w:r w:rsidRPr="00950E0D">
              <w:rPr>
                <w:rFonts w:cstheme="minorHAnsi"/>
                <w:sz w:val="20"/>
                <w:szCs w:val="20"/>
                <w:lang w:val="fr-FR"/>
              </w:rPr>
            </w:r>
            <w:r w:rsidRPr="00950E0D">
              <w:rPr>
                <w:rFonts w:cstheme="minorHAnsi"/>
                <w:sz w:val="20"/>
                <w:szCs w:val="20"/>
                <w:lang w:val="fr-FR"/>
              </w:rPr>
              <w:fldChar w:fldCharType="separate"/>
            </w:r>
            <w:r w:rsidRPr="00950E0D">
              <w:rPr>
                <w:rFonts w:cstheme="minorHAnsi"/>
                <w:noProof/>
                <w:sz w:val="20"/>
                <w:szCs w:val="20"/>
                <w:lang w:val="fr-FR"/>
              </w:rPr>
              <w:t>(Thompson et al., 2023)</w:t>
            </w:r>
            <w:r w:rsidRPr="00950E0D">
              <w:rPr>
                <w:rFonts w:cstheme="minorHAnsi"/>
                <w:sz w:val="20"/>
                <w:szCs w:val="20"/>
                <w:lang w:val="fr-FR"/>
              </w:rPr>
              <w:fldChar w:fldCharType="end"/>
            </w:r>
          </w:p>
        </w:tc>
      </w:tr>
      <w:tr w:rsidR="005D21B5" w:rsidRPr="00950E0D" w14:paraId="2E546F65" w14:textId="77777777" w:rsidTr="006C27B9">
        <w:trPr>
          <w:trHeight w:val="1493"/>
        </w:trPr>
        <w:tc>
          <w:tcPr>
            <w:tcW w:w="2070" w:type="dxa"/>
          </w:tcPr>
          <w:p w14:paraId="33B42602" w14:textId="77777777" w:rsidR="005D21B5" w:rsidRPr="00950E0D" w:rsidRDefault="005D21B5" w:rsidP="006C27B9">
            <w:pPr>
              <w:rPr>
                <w:rFonts w:cstheme="minorHAnsi"/>
                <w:sz w:val="20"/>
                <w:szCs w:val="20"/>
              </w:rPr>
            </w:pPr>
            <w:r w:rsidRPr="00950E0D">
              <w:rPr>
                <w:rFonts w:cstheme="minorHAnsi"/>
                <w:sz w:val="20"/>
                <w:szCs w:val="20"/>
              </w:rPr>
              <w:t>c.296A&gt;G, p.Y99C</w:t>
            </w:r>
          </w:p>
          <w:p w14:paraId="2122E967" w14:textId="77777777" w:rsidR="005D21B5" w:rsidRPr="00950E0D" w:rsidRDefault="005D21B5" w:rsidP="006C27B9">
            <w:pPr>
              <w:rPr>
                <w:rFonts w:cstheme="minorHAnsi"/>
                <w:sz w:val="20"/>
                <w:szCs w:val="20"/>
              </w:rPr>
            </w:pPr>
          </w:p>
        </w:tc>
        <w:tc>
          <w:tcPr>
            <w:tcW w:w="1800" w:type="dxa"/>
          </w:tcPr>
          <w:p w14:paraId="5360E39E" w14:textId="77777777" w:rsidR="005D21B5" w:rsidRPr="00950E0D" w:rsidRDefault="005D21B5" w:rsidP="006C27B9">
            <w:pPr>
              <w:rPr>
                <w:rFonts w:cstheme="minorHAnsi"/>
                <w:sz w:val="20"/>
                <w:szCs w:val="20"/>
              </w:rPr>
            </w:pPr>
            <w:r w:rsidRPr="00950E0D">
              <w:rPr>
                <w:rFonts w:cstheme="minorHAnsi"/>
                <w:sz w:val="20"/>
                <w:szCs w:val="20"/>
              </w:rPr>
              <w:t xml:space="preserve">c.479A&gt;G, </w:t>
            </w:r>
            <w:hyperlink r:id="rId12" w:history="1">
              <w:proofErr w:type="gramStart"/>
              <w:r w:rsidRPr="00950E0D">
                <w:rPr>
                  <w:rFonts w:cstheme="minorHAnsi"/>
                  <w:sz w:val="20"/>
                  <w:szCs w:val="20"/>
                </w:rPr>
                <w:t>p.Y</w:t>
              </w:r>
              <w:proofErr w:type="gramEnd"/>
              <w:r w:rsidRPr="00950E0D">
                <w:rPr>
                  <w:rFonts w:cstheme="minorHAnsi"/>
                  <w:sz w:val="20"/>
                  <w:szCs w:val="20"/>
                </w:rPr>
                <w:t>160C</w:t>
              </w:r>
            </w:hyperlink>
          </w:p>
          <w:p w14:paraId="4708FE03" w14:textId="77777777" w:rsidR="005D21B5" w:rsidRPr="00950E0D" w:rsidRDefault="005D21B5" w:rsidP="006C27B9">
            <w:pPr>
              <w:rPr>
                <w:rFonts w:cstheme="minorHAnsi"/>
                <w:sz w:val="20"/>
                <w:szCs w:val="20"/>
              </w:rPr>
            </w:pPr>
          </w:p>
        </w:tc>
        <w:tc>
          <w:tcPr>
            <w:tcW w:w="1350" w:type="dxa"/>
          </w:tcPr>
          <w:p w14:paraId="3F059C38" w14:textId="77777777" w:rsidR="005D21B5" w:rsidRPr="00950E0D" w:rsidRDefault="005D21B5" w:rsidP="006C27B9">
            <w:pPr>
              <w:tabs>
                <w:tab w:val="left" w:pos="484"/>
              </w:tabs>
              <w:rPr>
                <w:rFonts w:cstheme="minorHAnsi"/>
                <w:sz w:val="20"/>
                <w:szCs w:val="20"/>
              </w:rPr>
            </w:pPr>
            <w:r w:rsidRPr="00950E0D">
              <w:rPr>
                <w:rFonts w:cstheme="minorHAnsi"/>
                <w:sz w:val="20"/>
                <w:szCs w:val="20"/>
              </w:rPr>
              <w:t>homozygous</w:t>
            </w:r>
          </w:p>
          <w:p w14:paraId="5546F618" w14:textId="77777777" w:rsidR="005D21B5" w:rsidRPr="00950E0D" w:rsidRDefault="005D21B5" w:rsidP="006C27B9">
            <w:pPr>
              <w:tabs>
                <w:tab w:val="left" w:pos="484"/>
              </w:tabs>
              <w:rPr>
                <w:rFonts w:cstheme="minorHAnsi"/>
                <w:sz w:val="20"/>
                <w:szCs w:val="20"/>
              </w:rPr>
            </w:pPr>
          </w:p>
        </w:tc>
        <w:tc>
          <w:tcPr>
            <w:tcW w:w="1350" w:type="dxa"/>
          </w:tcPr>
          <w:p w14:paraId="1E5BEA30" w14:textId="77777777" w:rsidR="005D21B5" w:rsidRPr="00950E0D" w:rsidRDefault="005D21B5" w:rsidP="006C27B9">
            <w:pPr>
              <w:tabs>
                <w:tab w:val="left" w:pos="484"/>
              </w:tabs>
              <w:rPr>
                <w:rFonts w:cstheme="minorHAnsi"/>
                <w:sz w:val="20"/>
                <w:szCs w:val="20"/>
              </w:rPr>
            </w:pPr>
            <w:r w:rsidRPr="00950E0D">
              <w:rPr>
                <w:rFonts w:cstheme="minorHAnsi"/>
                <w:sz w:val="20"/>
                <w:szCs w:val="20"/>
              </w:rPr>
              <w:t>Syrian</w:t>
            </w:r>
          </w:p>
          <w:p w14:paraId="4733E364" w14:textId="77777777" w:rsidR="005D21B5" w:rsidRPr="00950E0D" w:rsidRDefault="005D21B5" w:rsidP="006C27B9">
            <w:pPr>
              <w:tabs>
                <w:tab w:val="left" w:pos="484"/>
              </w:tabs>
              <w:rPr>
                <w:rFonts w:cstheme="minorHAnsi"/>
                <w:sz w:val="20"/>
                <w:szCs w:val="20"/>
              </w:rPr>
            </w:pPr>
          </w:p>
        </w:tc>
        <w:tc>
          <w:tcPr>
            <w:tcW w:w="3690" w:type="dxa"/>
          </w:tcPr>
          <w:p w14:paraId="2CA756C2" w14:textId="77777777" w:rsidR="005D21B5" w:rsidRPr="00950E0D" w:rsidRDefault="005D21B5" w:rsidP="006C27B9">
            <w:pPr>
              <w:tabs>
                <w:tab w:val="left" w:pos="484"/>
              </w:tabs>
              <w:rPr>
                <w:rFonts w:cstheme="minorHAnsi"/>
                <w:sz w:val="20"/>
                <w:szCs w:val="20"/>
              </w:rPr>
            </w:pPr>
            <w:r w:rsidRPr="00950E0D">
              <w:rPr>
                <w:rFonts w:cstheme="minorHAnsi"/>
                <w:sz w:val="20"/>
                <w:szCs w:val="20"/>
              </w:rPr>
              <w:t xml:space="preserve">fetal hypokinesia, development delay, severe ID, </w:t>
            </w:r>
            <w:proofErr w:type="spellStart"/>
            <w:r w:rsidRPr="00950E0D">
              <w:rPr>
                <w:rFonts w:cstheme="minorHAnsi"/>
                <w:sz w:val="20"/>
                <w:szCs w:val="20"/>
              </w:rPr>
              <w:t>hyperphosphatasia</w:t>
            </w:r>
            <w:proofErr w:type="spellEnd"/>
            <w:r w:rsidRPr="00950E0D">
              <w:rPr>
                <w:rFonts w:cstheme="minorHAnsi"/>
                <w:sz w:val="20"/>
                <w:szCs w:val="20"/>
              </w:rPr>
              <w:t>, hypotonia, strabismus, sleep disturbance, absence</w:t>
            </w:r>
          </w:p>
          <w:p w14:paraId="2AB82BBE" w14:textId="77777777" w:rsidR="005D21B5" w:rsidRPr="00950E0D" w:rsidRDefault="005D21B5" w:rsidP="006C27B9">
            <w:pPr>
              <w:tabs>
                <w:tab w:val="left" w:pos="484"/>
              </w:tabs>
              <w:rPr>
                <w:rFonts w:cstheme="minorHAnsi"/>
                <w:sz w:val="20"/>
                <w:szCs w:val="20"/>
              </w:rPr>
            </w:pPr>
            <w:r w:rsidRPr="00950E0D">
              <w:rPr>
                <w:rFonts w:cstheme="minorHAnsi"/>
                <w:sz w:val="20"/>
                <w:szCs w:val="20"/>
              </w:rPr>
              <w:t>seizures, cerebral atrophy and increased gyration, Dandy‐Walker malformation, short stature</w:t>
            </w:r>
          </w:p>
        </w:tc>
        <w:tc>
          <w:tcPr>
            <w:tcW w:w="1710" w:type="dxa"/>
          </w:tcPr>
          <w:p w14:paraId="7672D4A3" w14:textId="77777777" w:rsidR="005D21B5" w:rsidRPr="00950E0D" w:rsidRDefault="005D21B5" w:rsidP="006C27B9">
            <w:pPr>
              <w:rPr>
                <w:rFonts w:cstheme="minorHAnsi"/>
                <w:sz w:val="20"/>
                <w:szCs w:val="20"/>
                <w:lang w:val="fr-FR"/>
              </w:rPr>
            </w:pPr>
            <w:r w:rsidRPr="00950E0D">
              <w:rPr>
                <w:rFonts w:cstheme="minorHAnsi"/>
                <w:sz w:val="20"/>
                <w:szCs w:val="20"/>
              </w:rPr>
              <w:fldChar w:fldCharType="begin">
                <w:fldData xml:space="preserve">PEVuZE5vdGU+PENpdGU+PEF1dGhvcj5IYW5zZW48L0F1dGhvcj48WWVhcj4yMDEzPC9ZZWFyPjxS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==
</w:fldData>
              </w:fldChar>
            </w:r>
            <w:r>
              <w:rPr>
                <w:rFonts w:cstheme="minorHAnsi"/>
                <w:sz w:val="20"/>
                <w:szCs w:val="20"/>
              </w:rPr>
              <w:instrText xml:space="preserve"> ADDIN EN.CITE </w:instrText>
            </w:r>
            <w:r>
              <w:rPr>
                <w:rFonts w:cstheme="minorHAnsi"/>
                <w:sz w:val="20"/>
                <w:szCs w:val="20"/>
              </w:rPr>
              <w:fldChar w:fldCharType="begin">
                <w:fldData xml:space="preserve">PEVuZE5vdGU+PENpdGU+PEF1dGhvcj5IYW5zZW48L0F1dGhvcj48WWVhcj4yMDEzPC9ZZWFyPjxS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==
</w:fldData>
              </w:fldChar>
            </w:r>
            <w:r>
              <w:rPr>
                <w:rFonts w:cstheme="minorHAnsi"/>
                <w:sz w:val="20"/>
                <w:szCs w:val="20"/>
              </w:rPr>
              <w:instrText xml:space="preserve"> ADDIN EN.CITE.DATA </w:instrText>
            </w:r>
            <w:r>
              <w:rPr>
                <w:rFonts w:cstheme="minorHAnsi"/>
                <w:sz w:val="20"/>
                <w:szCs w:val="20"/>
              </w:rPr>
            </w:r>
            <w:r>
              <w:rPr>
                <w:rFonts w:cstheme="minorHAnsi"/>
                <w:sz w:val="20"/>
                <w:szCs w:val="20"/>
              </w:rPr>
              <w:fldChar w:fldCharType="end"/>
            </w:r>
            <w:r w:rsidRPr="00950E0D">
              <w:rPr>
                <w:rFonts w:cstheme="minorHAnsi"/>
                <w:sz w:val="20"/>
                <w:szCs w:val="20"/>
              </w:rPr>
            </w:r>
            <w:r w:rsidRPr="00950E0D">
              <w:rPr>
                <w:rFonts w:cstheme="minorHAnsi"/>
                <w:sz w:val="20"/>
                <w:szCs w:val="20"/>
              </w:rPr>
              <w:fldChar w:fldCharType="separate"/>
            </w:r>
            <w:r w:rsidRPr="00950E0D">
              <w:rPr>
                <w:rFonts w:cstheme="minorHAnsi"/>
                <w:noProof/>
                <w:sz w:val="20"/>
                <w:szCs w:val="20"/>
                <w:lang w:val="fr-FR"/>
              </w:rPr>
              <w:t>(Hansen et al., 2013; Reuter et al., 2017)</w:t>
            </w:r>
            <w:r w:rsidRPr="00950E0D">
              <w:rPr>
                <w:rFonts w:cstheme="minorHAnsi"/>
                <w:sz w:val="20"/>
                <w:szCs w:val="20"/>
              </w:rPr>
              <w:fldChar w:fldCharType="end"/>
            </w:r>
            <w:r w:rsidRPr="00950E0D">
              <w:rPr>
                <w:rFonts w:cstheme="minorHAnsi"/>
                <w:sz w:val="20"/>
                <w:szCs w:val="20"/>
                <w:lang w:val="fr-FR"/>
              </w:rPr>
              <w:t xml:space="preserve"> </w:t>
            </w:r>
          </w:p>
        </w:tc>
      </w:tr>
      <w:tr w:rsidR="005D21B5" w:rsidRPr="00950E0D" w14:paraId="620B253F" w14:textId="77777777" w:rsidTr="006C27B9">
        <w:tc>
          <w:tcPr>
            <w:tcW w:w="2070" w:type="dxa"/>
          </w:tcPr>
          <w:p w14:paraId="78424B08" w14:textId="77777777" w:rsidR="005D21B5" w:rsidRPr="00950E0D" w:rsidRDefault="005D21B5" w:rsidP="006C27B9">
            <w:pPr>
              <w:rPr>
                <w:rFonts w:cstheme="minorHAnsi"/>
                <w:sz w:val="20"/>
                <w:szCs w:val="20"/>
              </w:rPr>
            </w:pPr>
            <w:r w:rsidRPr="00950E0D">
              <w:rPr>
                <w:rFonts w:cstheme="minorHAnsi"/>
                <w:sz w:val="20"/>
                <w:szCs w:val="20"/>
              </w:rPr>
              <w:t>c.347A&gt;G, p.N116S</w:t>
            </w:r>
          </w:p>
          <w:p w14:paraId="22456DD7" w14:textId="77777777" w:rsidR="005D21B5" w:rsidRPr="00950E0D" w:rsidRDefault="005D21B5" w:rsidP="006C27B9">
            <w:pPr>
              <w:rPr>
                <w:rFonts w:cstheme="minorHAnsi"/>
                <w:sz w:val="20"/>
                <w:szCs w:val="20"/>
              </w:rPr>
            </w:pPr>
            <w:r w:rsidRPr="00950E0D">
              <w:rPr>
                <w:rFonts w:cstheme="minorHAnsi"/>
                <w:sz w:val="20"/>
                <w:szCs w:val="20"/>
              </w:rPr>
              <w:t xml:space="preserve">c.463G&gt;A, </w:t>
            </w:r>
            <w:proofErr w:type="gramStart"/>
            <w:r w:rsidRPr="00950E0D">
              <w:rPr>
                <w:rFonts w:cstheme="minorHAnsi"/>
                <w:sz w:val="20"/>
                <w:szCs w:val="20"/>
              </w:rPr>
              <w:t>p.G</w:t>
            </w:r>
            <w:proofErr w:type="gramEnd"/>
            <w:r w:rsidRPr="00950E0D">
              <w:rPr>
                <w:rFonts w:cstheme="minorHAnsi"/>
                <w:sz w:val="20"/>
                <w:szCs w:val="20"/>
              </w:rPr>
              <w:t>155R</w:t>
            </w:r>
          </w:p>
        </w:tc>
        <w:tc>
          <w:tcPr>
            <w:tcW w:w="1800" w:type="dxa"/>
          </w:tcPr>
          <w:p w14:paraId="5C939537" w14:textId="77777777" w:rsidR="005D21B5" w:rsidRPr="00950E0D" w:rsidRDefault="005D21B5" w:rsidP="006C27B9">
            <w:pPr>
              <w:rPr>
                <w:rFonts w:cstheme="minorHAnsi"/>
                <w:sz w:val="20"/>
                <w:szCs w:val="20"/>
              </w:rPr>
            </w:pPr>
            <w:r w:rsidRPr="00950E0D">
              <w:rPr>
                <w:rFonts w:cstheme="minorHAnsi"/>
                <w:sz w:val="20"/>
                <w:szCs w:val="20"/>
              </w:rPr>
              <w:t>c.530A&gt;G, p.N177S</w:t>
            </w:r>
          </w:p>
          <w:p w14:paraId="24D03D18" w14:textId="77777777" w:rsidR="005D21B5" w:rsidRPr="00950E0D" w:rsidRDefault="005D21B5" w:rsidP="006C27B9">
            <w:pPr>
              <w:rPr>
                <w:rFonts w:cstheme="minorHAnsi"/>
                <w:sz w:val="20"/>
                <w:szCs w:val="20"/>
              </w:rPr>
            </w:pPr>
            <w:r w:rsidRPr="00950E0D">
              <w:rPr>
                <w:rFonts w:cstheme="minorHAnsi"/>
                <w:sz w:val="20"/>
                <w:szCs w:val="20"/>
              </w:rPr>
              <w:t xml:space="preserve">c.646G&gt;A, </w:t>
            </w:r>
            <w:proofErr w:type="gramStart"/>
            <w:r w:rsidRPr="00950E0D">
              <w:rPr>
                <w:rFonts w:cstheme="minorHAnsi"/>
                <w:sz w:val="20"/>
                <w:szCs w:val="20"/>
              </w:rPr>
              <w:t>p.G</w:t>
            </w:r>
            <w:proofErr w:type="gramEnd"/>
            <w:r w:rsidRPr="00950E0D">
              <w:rPr>
                <w:rFonts w:cstheme="minorHAnsi"/>
                <w:sz w:val="20"/>
                <w:szCs w:val="20"/>
              </w:rPr>
              <w:t>216R</w:t>
            </w:r>
          </w:p>
        </w:tc>
        <w:tc>
          <w:tcPr>
            <w:tcW w:w="1350" w:type="dxa"/>
          </w:tcPr>
          <w:p w14:paraId="63C47A96" w14:textId="77777777" w:rsidR="005D21B5" w:rsidRPr="00950E0D" w:rsidRDefault="005D21B5" w:rsidP="006C27B9">
            <w:pPr>
              <w:rPr>
                <w:rFonts w:cstheme="minorHAnsi"/>
                <w:sz w:val="20"/>
                <w:szCs w:val="20"/>
              </w:rPr>
            </w:pPr>
            <w:r w:rsidRPr="00950E0D">
              <w:rPr>
                <w:rFonts w:cstheme="minorHAnsi"/>
                <w:sz w:val="20"/>
                <w:szCs w:val="20"/>
              </w:rPr>
              <w:t>compound heterozygous</w:t>
            </w:r>
          </w:p>
          <w:p w14:paraId="039FC787" w14:textId="77777777" w:rsidR="005D21B5" w:rsidRPr="00950E0D" w:rsidRDefault="005D21B5" w:rsidP="006C27B9">
            <w:pPr>
              <w:rPr>
                <w:rFonts w:cstheme="minorHAnsi"/>
                <w:sz w:val="20"/>
                <w:szCs w:val="20"/>
              </w:rPr>
            </w:pPr>
          </w:p>
        </w:tc>
        <w:tc>
          <w:tcPr>
            <w:tcW w:w="1350" w:type="dxa"/>
          </w:tcPr>
          <w:p w14:paraId="23B64343" w14:textId="77777777" w:rsidR="005D21B5" w:rsidRPr="00950E0D" w:rsidRDefault="005D21B5" w:rsidP="006C27B9">
            <w:pPr>
              <w:rPr>
                <w:rFonts w:eastAsia="Calibri" w:cstheme="minorHAnsi"/>
                <w:sz w:val="20"/>
                <w:szCs w:val="20"/>
                <w14:ligatures w14:val="standardContextual"/>
              </w:rPr>
            </w:pPr>
            <w:r w:rsidRPr="00950E0D">
              <w:rPr>
                <w:rFonts w:cstheme="minorHAnsi"/>
                <w:sz w:val="20"/>
                <w:szCs w:val="20"/>
              </w:rPr>
              <w:t>German</w:t>
            </w:r>
          </w:p>
        </w:tc>
        <w:tc>
          <w:tcPr>
            <w:tcW w:w="3690" w:type="dxa"/>
          </w:tcPr>
          <w:p w14:paraId="223F242E" w14:textId="77777777" w:rsidR="005D21B5" w:rsidRPr="00950E0D" w:rsidRDefault="005D21B5" w:rsidP="006C27B9">
            <w:pPr>
              <w:tabs>
                <w:tab w:val="left" w:pos="484"/>
              </w:tabs>
              <w:rPr>
                <w:rFonts w:cstheme="minorHAnsi"/>
                <w:sz w:val="20"/>
                <w:szCs w:val="20"/>
              </w:rPr>
            </w:pPr>
            <w:r w:rsidRPr="00950E0D">
              <w:rPr>
                <w:rFonts w:eastAsia="Calibri" w:cstheme="minorHAnsi"/>
                <w:sz w:val="20"/>
                <w:szCs w:val="20"/>
                <w14:ligatures w14:val="standardContextual"/>
              </w:rPr>
              <w:t>prominent forehead, facial dysmorphism, epilepsy,</w:t>
            </w:r>
            <w:r w:rsidRPr="00950E0D">
              <w:rPr>
                <w:rFonts w:ascii="Calibri" w:hAnsi="Calibri" w:cstheme="minorHAnsi"/>
                <w:noProof/>
                <w:sz w:val="20"/>
                <w:szCs w:val="20"/>
              </w:rPr>
              <w:t xml:space="preserve"> </w:t>
            </w:r>
            <w:r w:rsidRPr="00950E0D">
              <w:rPr>
                <w:rFonts w:eastAsia="Times New Roman" w:cstheme="minorHAnsi"/>
                <w:sz w:val="20"/>
                <w:szCs w:val="20"/>
                <w14:ligatures w14:val="standardContextual"/>
              </w:rPr>
              <w:t xml:space="preserve">tapering fingers, brachydactyly, </w:t>
            </w:r>
            <w:proofErr w:type="spellStart"/>
            <w:r w:rsidRPr="00950E0D">
              <w:rPr>
                <w:rFonts w:eastAsia="Times New Roman" w:cstheme="minorHAnsi"/>
                <w:sz w:val="20"/>
                <w:szCs w:val="20"/>
                <w14:ligatures w14:val="standardContextual"/>
              </w:rPr>
              <w:t>camptodactyly</w:t>
            </w:r>
            <w:proofErr w:type="spellEnd"/>
            <w:r w:rsidRPr="00950E0D">
              <w:rPr>
                <w:rFonts w:eastAsia="Times New Roman" w:cstheme="minorHAnsi"/>
                <w:sz w:val="20"/>
                <w:szCs w:val="20"/>
                <w14:ligatures w14:val="standardContextual"/>
              </w:rPr>
              <w:t>, and syndactyly</w:t>
            </w:r>
            <w:r w:rsidRPr="00950E0D">
              <w:rPr>
                <w:rFonts w:cstheme="minorHAnsi"/>
                <w:sz w:val="20"/>
                <w:szCs w:val="20"/>
              </w:rPr>
              <w:t xml:space="preserve">, </w:t>
            </w:r>
            <w:proofErr w:type="spellStart"/>
            <w:r w:rsidRPr="00950E0D">
              <w:rPr>
                <w:rFonts w:cstheme="minorHAnsi"/>
                <w:sz w:val="20"/>
                <w:szCs w:val="20"/>
              </w:rPr>
              <w:t>hyperphosphatasia</w:t>
            </w:r>
            <w:proofErr w:type="spellEnd"/>
          </w:p>
        </w:tc>
        <w:tc>
          <w:tcPr>
            <w:tcW w:w="1710" w:type="dxa"/>
          </w:tcPr>
          <w:p w14:paraId="6B5BAD15" w14:textId="77777777" w:rsidR="005D21B5" w:rsidRPr="00950E0D" w:rsidRDefault="005D21B5" w:rsidP="006C27B9">
            <w:pPr>
              <w:rPr>
                <w:rFonts w:cstheme="minorHAnsi"/>
                <w:sz w:val="20"/>
                <w:szCs w:val="20"/>
              </w:rPr>
            </w:pPr>
            <w:r w:rsidRPr="00950E0D">
              <w:rPr>
                <w:rFonts w:cstheme="minorHAnsi"/>
                <w:sz w:val="20"/>
                <w:szCs w:val="20"/>
              </w:rPr>
              <w:t>This study</w:t>
            </w:r>
          </w:p>
          <w:p w14:paraId="370BFD8F" w14:textId="77777777" w:rsidR="005D21B5" w:rsidRPr="00950E0D" w:rsidRDefault="005D21B5" w:rsidP="006C27B9">
            <w:pPr>
              <w:rPr>
                <w:rFonts w:cstheme="minorHAnsi"/>
                <w:sz w:val="20"/>
                <w:szCs w:val="20"/>
              </w:rPr>
            </w:pPr>
          </w:p>
        </w:tc>
      </w:tr>
      <w:tr w:rsidR="005D21B5" w:rsidRPr="00950E0D" w14:paraId="461C3D94" w14:textId="77777777" w:rsidTr="006C27B9">
        <w:trPr>
          <w:trHeight w:val="404"/>
        </w:trPr>
        <w:tc>
          <w:tcPr>
            <w:tcW w:w="2070" w:type="dxa"/>
            <w:vMerge w:val="restart"/>
          </w:tcPr>
          <w:p w14:paraId="60A0DAF8" w14:textId="77777777" w:rsidR="005D21B5" w:rsidRPr="00950E0D" w:rsidRDefault="005D21B5" w:rsidP="006C27B9">
            <w:pPr>
              <w:rPr>
                <w:rFonts w:cstheme="minorHAnsi"/>
                <w:sz w:val="20"/>
                <w:szCs w:val="20"/>
              </w:rPr>
            </w:pPr>
            <w:r w:rsidRPr="00950E0D">
              <w:rPr>
                <w:rFonts w:cstheme="minorHAnsi"/>
                <w:sz w:val="20"/>
                <w:szCs w:val="20"/>
              </w:rPr>
              <w:t>c.530G&gt;C, p.R177P</w:t>
            </w:r>
          </w:p>
          <w:p w14:paraId="15FD4A51" w14:textId="77777777" w:rsidR="005D21B5" w:rsidRPr="00950E0D" w:rsidRDefault="005D21B5" w:rsidP="006C27B9">
            <w:pPr>
              <w:rPr>
                <w:rFonts w:cstheme="minorHAnsi"/>
                <w:sz w:val="20"/>
                <w:szCs w:val="20"/>
              </w:rPr>
            </w:pPr>
          </w:p>
        </w:tc>
        <w:tc>
          <w:tcPr>
            <w:tcW w:w="1800" w:type="dxa"/>
            <w:vMerge w:val="restart"/>
          </w:tcPr>
          <w:p w14:paraId="3118C052" w14:textId="77777777" w:rsidR="005D21B5" w:rsidRPr="00950E0D" w:rsidRDefault="005D21B5" w:rsidP="006C27B9">
            <w:pPr>
              <w:rPr>
                <w:rFonts w:cstheme="minorHAnsi"/>
                <w:sz w:val="20"/>
                <w:szCs w:val="20"/>
              </w:rPr>
            </w:pPr>
            <w:r w:rsidRPr="00950E0D">
              <w:rPr>
                <w:rFonts w:cstheme="minorHAnsi"/>
                <w:sz w:val="20"/>
                <w:szCs w:val="20"/>
              </w:rPr>
              <w:t xml:space="preserve">c.713G&gt;C, </w:t>
            </w:r>
            <w:hyperlink r:id="rId13" w:history="1">
              <w:proofErr w:type="gramStart"/>
              <w:r w:rsidRPr="00950E0D">
                <w:rPr>
                  <w:rFonts w:cstheme="minorHAnsi"/>
                  <w:sz w:val="20"/>
                  <w:szCs w:val="20"/>
                </w:rPr>
                <w:t>p.R</w:t>
              </w:r>
              <w:proofErr w:type="gramEnd"/>
              <w:r w:rsidRPr="00950E0D">
                <w:rPr>
                  <w:rFonts w:cstheme="minorHAnsi"/>
                  <w:sz w:val="20"/>
                  <w:szCs w:val="20"/>
                </w:rPr>
                <w:t>238P</w:t>
              </w:r>
            </w:hyperlink>
          </w:p>
          <w:p w14:paraId="1D96DACA" w14:textId="77777777" w:rsidR="005D21B5" w:rsidRPr="00950E0D" w:rsidRDefault="005D21B5" w:rsidP="006C27B9">
            <w:pPr>
              <w:rPr>
                <w:rFonts w:cstheme="minorHAnsi"/>
                <w:sz w:val="20"/>
                <w:szCs w:val="20"/>
              </w:rPr>
            </w:pPr>
          </w:p>
        </w:tc>
        <w:tc>
          <w:tcPr>
            <w:tcW w:w="1350" w:type="dxa"/>
            <w:vMerge w:val="restart"/>
          </w:tcPr>
          <w:p w14:paraId="3F54386C" w14:textId="77777777" w:rsidR="005D21B5" w:rsidRPr="00950E0D" w:rsidRDefault="005D21B5" w:rsidP="006C27B9">
            <w:pPr>
              <w:rPr>
                <w:rFonts w:cstheme="minorHAnsi"/>
                <w:sz w:val="20"/>
                <w:szCs w:val="20"/>
              </w:rPr>
            </w:pPr>
            <w:r w:rsidRPr="00950E0D">
              <w:rPr>
                <w:rFonts w:cstheme="minorHAnsi"/>
                <w:sz w:val="20"/>
                <w:szCs w:val="20"/>
              </w:rPr>
              <w:t>homozygous</w:t>
            </w:r>
          </w:p>
          <w:p w14:paraId="1D055430" w14:textId="77777777" w:rsidR="005D21B5" w:rsidRPr="00950E0D" w:rsidRDefault="005D21B5" w:rsidP="006C27B9">
            <w:pPr>
              <w:rPr>
                <w:rFonts w:cstheme="minorHAnsi"/>
                <w:sz w:val="20"/>
                <w:szCs w:val="20"/>
              </w:rPr>
            </w:pPr>
          </w:p>
        </w:tc>
        <w:tc>
          <w:tcPr>
            <w:tcW w:w="1350" w:type="dxa"/>
          </w:tcPr>
          <w:p w14:paraId="707B7DD1" w14:textId="77777777" w:rsidR="005D21B5" w:rsidRPr="00950E0D" w:rsidRDefault="005D21B5" w:rsidP="006C27B9">
            <w:pPr>
              <w:rPr>
                <w:rFonts w:cstheme="minorHAnsi"/>
                <w:sz w:val="20"/>
                <w:szCs w:val="20"/>
              </w:rPr>
            </w:pPr>
            <w:r w:rsidRPr="00950E0D">
              <w:rPr>
                <w:rFonts w:cstheme="minorHAnsi"/>
                <w:sz w:val="20"/>
                <w:szCs w:val="20"/>
              </w:rPr>
              <w:t>Pakistani</w:t>
            </w:r>
          </w:p>
          <w:p w14:paraId="4C96A699" w14:textId="77777777" w:rsidR="005D21B5" w:rsidRPr="00950E0D" w:rsidRDefault="005D21B5" w:rsidP="006C27B9">
            <w:pPr>
              <w:rPr>
                <w:rFonts w:cstheme="minorHAnsi"/>
                <w:sz w:val="20"/>
                <w:szCs w:val="20"/>
              </w:rPr>
            </w:pPr>
          </w:p>
        </w:tc>
        <w:tc>
          <w:tcPr>
            <w:tcW w:w="3690" w:type="dxa"/>
          </w:tcPr>
          <w:p w14:paraId="4A82162C" w14:textId="77777777" w:rsidR="005D21B5" w:rsidRPr="00950E0D" w:rsidRDefault="005D21B5" w:rsidP="006C27B9">
            <w:pPr>
              <w:rPr>
                <w:rFonts w:cstheme="minorHAnsi"/>
                <w:sz w:val="20"/>
                <w:szCs w:val="20"/>
              </w:rPr>
            </w:pPr>
            <w:r w:rsidRPr="00950E0D">
              <w:rPr>
                <w:rFonts w:cstheme="minorHAnsi"/>
                <w:sz w:val="20"/>
                <w:szCs w:val="20"/>
              </w:rPr>
              <w:t xml:space="preserve">Severe ID, macrocephaly, hearing loss, facial dysmorphism, </w:t>
            </w:r>
            <w:r w:rsidRPr="00950E0D">
              <w:rPr>
                <w:rFonts w:eastAsia="Times New Roman" w:cstheme="minorHAnsi"/>
                <w:sz w:val="20"/>
                <w:szCs w:val="20"/>
                <w14:ligatures w14:val="standardContextual"/>
              </w:rPr>
              <w:t xml:space="preserve">tapering fingers, </w:t>
            </w:r>
            <w:r w:rsidRPr="00950E0D">
              <w:rPr>
                <w:rFonts w:eastAsia="Times New Roman" w:cstheme="minorHAnsi"/>
                <w:sz w:val="20"/>
                <w:szCs w:val="20"/>
                <w14:ligatures w14:val="standardContextual"/>
              </w:rPr>
              <w:lastRenderedPageBreak/>
              <w:t xml:space="preserve">brachydactyly, </w:t>
            </w:r>
            <w:proofErr w:type="spellStart"/>
            <w:r w:rsidRPr="00950E0D">
              <w:rPr>
                <w:rFonts w:eastAsia="Times New Roman" w:cstheme="minorHAnsi"/>
                <w:sz w:val="20"/>
                <w:szCs w:val="20"/>
                <w14:ligatures w14:val="standardContextual"/>
              </w:rPr>
              <w:t>camptodactyly</w:t>
            </w:r>
            <w:proofErr w:type="spellEnd"/>
            <w:r w:rsidRPr="00950E0D">
              <w:rPr>
                <w:rFonts w:eastAsia="Times New Roman" w:cstheme="minorHAnsi"/>
                <w:sz w:val="20"/>
                <w:szCs w:val="20"/>
                <w14:ligatures w14:val="standardContextual"/>
              </w:rPr>
              <w:t>, and syndactyly</w:t>
            </w:r>
            <w:r w:rsidRPr="00950E0D">
              <w:rPr>
                <w:rFonts w:cstheme="minorHAnsi"/>
                <w:sz w:val="20"/>
                <w:szCs w:val="20"/>
              </w:rPr>
              <w:t xml:space="preserve">, </w:t>
            </w:r>
            <w:proofErr w:type="spellStart"/>
            <w:r w:rsidRPr="00950E0D">
              <w:rPr>
                <w:rFonts w:cstheme="minorHAnsi"/>
                <w:sz w:val="20"/>
                <w:szCs w:val="20"/>
              </w:rPr>
              <w:t>hyperphosphatasia</w:t>
            </w:r>
            <w:proofErr w:type="spellEnd"/>
          </w:p>
        </w:tc>
        <w:tc>
          <w:tcPr>
            <w:tcW w:w="1710" w:type="dxa"/>
          </w:tcPr>
          <w:p w14:paraId="7B99609C" w14:textId="77777777" w:rsidR="005D21B5" w:rsidRPr="00950E0D" w:rsidRDefault="005D21B5" w:rsidP="006C27B9">
            <w:pPr>
              <w:rPr>
                <w:rFonts w:cstheme="minorHAnsi"/>
                <w:sz w:val="20"/>
                <w:szCs w:val="20"/>
              </w:rPr>
            </w:pPr>
            <w:r w:rsidRPr="00950E0D">
              <w:rPr>
                <w:rFonts w:cstheme="minorHAnsi"/>
                <w:sz w:val="20"/>
                <w:szCs w:val="20"/>
              </w:rPr>
              <w:lastRenderedPageBreak/>
              <w:t>This study</w:t>
            </w:r>
          </w:p>
        </w:tc>
      </w:tr>
      <w:tr w:rsidR="005D21B5" w:rsidRPr="00950E0D" w14:paraId="7BD706EA" w14:textId="77777777" w:rsidTr="006C27B9">
        <w:trPr>
          <w:trHeight w:val="675"/>
        </w:trPr>
        <w:tc>
          <w:tcPr>
            <w:tcW w:w="2070" w:type="dxa"/>
            <w:vMerge/>
          </w:tcPr>
          <w:p w14:paraId="447328D0" w14:textId="77777777" w:rsidR="005D21B5" w:rsidRPr="00950E0D" w:rsidRDefault="005D21B5" w:rsidP="006C27B9">
            <w:pPr>
              <w:rPr>
                <w:rFonts w:cstheme="minorHAnsi"/>
                <w:sz w:val="20"/>
                <w:szCs w:val="20"/>
              </w:rPr>
            </w:pPr>
          </w:p>
        </w:tc>
        <w:tc>
          <w:tcPr>
            <w:tcW w:w="1800" w:type="dxa"/>
            <w:vMerge/>
          </w:tcPr>
          <w:p w14:paraId="10F1896F" w14:textId="77777777" w:rsidR="005D21B5" w:rsidRPr="00950E0D" w:rsidRDefault="005D21B5" w:rsidP="006C27B9">
            <w:pPr>
              <w:rPr>
                <w:rFonts w:cstheme="minorHAnsi"/>
                <w:sz w:val="20"/>
                <w:szCs w:val="20"/>
              </w:rPr>
            </w:pPr>
          </w:p>
        </w:tc>
        <w:tc>
          <w:tcPr>
            <w:tcW w:w="1350" w:type="dxa"/>
            <w:vMerge/>
          </w:tcPr>
          <w:p w14:paraId="1D3220F2" w14:textId="77777777" w:rsidR="005D21B5" w:rsidRPr="00950E0D" w:rsidRDefault="005D21B5" w:rsidP="006C27B9">
            <w:pPr>
              <w:rPr>
                <w:rFonts w:cstheme="minorHAnsi"/>
                <w:sz w:val="20"/>
                <w:szCs w:val="20"/>
              </w:rPr>
            </w:pPr>
          </w:p>
        </w:tc>
        <w:tc>
          <w:tcPr>
            <w:tcW w:w="1350" w:type="dxa"/>
          </w:tcPr>
          <w:p w14:paraId="2726B18B" w14:textId="77777777" w:rsidR="005D21B5" w:rsidRPr="00950E0D" w:rsidRDefault="005D21B5" w:rsidP="006C27B9">
            <w:pPr>
              <w:rPr>
                <w:rFonts w:cstheme="minorHAnsi"/>
                <w:sz w:val="20"/>
                <w:szCs w:val="20"/>
              </w:rPr>
            </w:pPr>
            <w:r w:rsidRPr="00950E0D">
              <w:rPr>
                <w:rFonts w:cstheme="minorHAnsi"/>
                <w:sz w:val="20"/>
                <w:szCs w:val="20"/>
              </w:rPr>
              <w:t>Pakistani</w:t>
            </w:r>
          </w:p>
          <w:p w14:paraId="1275DBDE" w14:textId="77777777" w:rsidR="005D21B5" w:rsidRPr="00950E0D" w:rsidRDefault="005D21B5" w:rsidP="006C27B9">
            <w:pPr>
              <w:rPr>
                <w:rFonts w:cstheme="minorHAnsi"/>
                <w:sz w:val="20"/>
                <w:szCs w:val="20"/>
              </w:rPr>
            </w:pPr>
          </w:p>
        </w:tc>
        <w:tc>
          <w:tcPr>
            <w:tcW w:w="3690" w:type="dxa"/>
          </w:tcPr>
          <w:p w14:paraId="4E809A3B" w14:textId="77777777" w:rsidR="005D21B5" w:rsidRPr="00950E0D" w:rsidRDefault="005D21B5" w:rsidP="006C27B9">
            <w:pPr>
              <w:rPr>
                <w:rFonts w:cstheme="minorHAnsi"/>
                <w:sz w:val="20"/>
                <w:szCs w:val="20"/>
              </w:rPr>
            </w:pPr>
            <w:r w:rsidRPr="00950E0D">
              <w:rPr>
                <w:rFonts w:cstheme="minorHAnsi"/>
                <w:sz w:val="20"/>
                <w:szCs w:val="20"/>
              </w:rPr>
              <w:t>severe ID,</w:t>
            </w:r>
          </w:p>
          <w:p w14:paraId="36A9A752" w14:textId="77777777" w:rsidR="005D21B5" w:rsidRPr="00950E0D" w:rsidRDefault="005D21B5" w:rsidP="006C27B9">
            <w:pPr>
              <w:rPr>
                <w:rFonts w:cstheme="minorHAnsi"/>
                <w:sz w:val="20"/>
                <w:szCs w:val="20"/>
              </w:rPr>
            </w:pPr>
            <w:proofErr w:type="spellStart"/>
            <w:r w:rsidRPr="00950E0D">
              <w:rPr>
                <w:rFonts w:cstheme="minorHAnsi"/>
                <w:sz w:val="20"/>
                <w:szCs w:val="20"/>
              </w:rPr>
              <w:t>hyperphosphatasia</w:t>
            </w:r>
            <w:proofErr w:type="spellEnd"/>
            <w:r w:rsidRPr="00950E0D">
              <w:rPr>
                <w:rFonts w:cstheme="minorHAnsi"/>
                <w:sz w:val="20"/>
                <w:szCs w:val="20"/>
              </w:rPr>
              <w:t>, absence</w:t>
            </w:r>
          </w:p>
          <w:p w14:paraId="2584BF1F" w14:textId="77777777" w:rsidR="005D21B5" w:rsidRPr="00950E0D" w:rsidRDefault="005D21B5" w:rsidP="006C27B9">
            <w:pPr>
              <w:rPr>
                <w:rFonts w:cstheme="minorHAnsi"/>
                <w:sz w:val="20"/>
                <w:szCs w:val="20"/>
              </w:rPr>
            </w:pPr>
            <w:r w:rsidRPr="00950E0D">
              <w:rPr>
                <w:rFonts w:cstheme="minorHAnsi"/>
                <w:sz w:val="20"/>
                <w:szCs w:val="20"/>
              </w:rPr>
              <w:t>seizures</w:t>
            </w:r>
          </w:p>
        </w:tc>
        <w:tc>
          <w:tcPr>
            <w:tcW w:w="1710" w:type="dxa"/>
          </w:tcPr>
          <w:p w14:paraId="70A4C2EE" w14:textId="77777777" w:rsidR="005D21B5" w:rsidRPr="00950E0D" w:rsidRDefault="005D21B5" w:rsidP="006C27B9">
            <w:pPr>
              <w:rPr>
                <w:rFonts w:cstheme="minorHAnsi"/>
                <w:sz w:val="20"/>
                <w:szCs w:val="20"/>
                <w:lang w:val="fr-FR"/>
              </w:rPr>
            </w:pPr>
            <w:r w:rsidRPr="00950E0D">
              <w:rPr>
                <w:rFonts w:cstheme="minorHAnsi"/>
                <w:sz w:val="20"/>
                <w:szCs w:val="20"/>
              </w:rPr>
              <w:fldChar w:fldCharType="begin">
                <w:fldData xml:space="preserve">PEVuZE5vdGU+PENpdGU+PEF1dGhvcj5IYW5zZW48L0F1dGhvcj48WWVhcj4yMDEzPC9ZZWFyPjxS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</w:fldData>
              </w:fldChar>
            </w:r>
            <w:r>
              <w:rPr>
                <w:rFonts w:cstheme="minorHAnsi"/>
                <w:sz w:val="20"/>
                <w:szCs w:val="20"/>
              </w:rPr>
              <w:instrText xml:space="preserve"> ADDIN EN.CITE </w:instrText>
            </w:r>
            <w:r>
              <w:rPr>
                <w:rFonts w:cstheme="minorHAnsi"/>
                <w:sz w:val="20"/>
                <w:szCs w:val="20"/>
              </w:rPr>
              <w:fldChar w:fldCharType="begin">
                <w:fldData xml:space="preserve">PEVuZE5vdGU+PENpdGU+PEF1dGhvcj5IYW5zZW48L0F1dGhvcj48WWVhcj4yMDEzPC9ZZWFyPjxS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</w:fldData>
              </w:fldChar>
            </w:r>
            <w:r>
              <w:rPr>
                <w:rFonts w:cstheme="minorHAnsi"/>
                <w:sz w:val="20"/>
                <w:szCs w:val="20"/>
              </w:rPr>
              <w:instrText xml:space="preserve"> ADDIN EN.CITE.DATA </w:instrText>
            </w:r>
            <w:r>
              <w:rPr>
                <w:rFonts w:cstheme="minorHAnsi"/>
                <w:sz w:val="20"/>
                <w:szCs w:val="20"/>
              </w:rPr>
            </w:r>
            <w:r>
              <w:rPr>
                <w:rFonts w:cstheme="minorHAnsi"/>
                <w:sz w:val="20"/>
                <w:szCs w:val="20"/>
              </w:rPr>
              <w:fldChar w:fldCharType="end"/>
            </w:r>
            <w:r w:rsidRPr="00950E0D">
              <w:rPr>
                <w:rFonts w:cstheme="minorHAnsi"/>
                <w:sz w:val="20"/>
                <w:szCs w:val="20"/>
              </w:rPr>
            </w:r>
            <w:r w:rsidRPr="00950E0D">
              <w:rPr>
                <w:rFonts w:cstheme="minorHAnsi"/>
                <w:sz w:val="20"/>
                <w:szCs w:val="20"/>
              </w:rPr>
              <w:fldChar w:fldCharType="separate"/>
            </w:r>
            <w:r w:rsidRPr="00950E0D">
              <w:rPr>
                <w:rFonts w:cstheme="minorHAnsi"/>
                <w:noProof/>
                <w:sz w:val="20"/>
                <w:szCs w:val="20"/>
              </w:rPr>
              <w:t>(Hansen et al., 2013)</w:t>
            </w:r>
            <w:r w:rsidRPr="00950E0D">
              <w:rPr>
                <w:rFonts w:cstheme="minorHAnsi"/>
                <w:sz w:val="20"/>
                <w:szCs w:val="20"/>
              </w:rPr>
              <w:fldChar w:fldCharType="end"/>
            </w:r>
          </w:p>
        </w:tc>
      </w:tr>
      <w:tr w:rsidR="005D21B5" w:rsidRPr="00950E0D" w14:paraId="5248EC1C" w14:textId="77777777" w:rsidTr="006C27B9">
        <w:trPr>
          <w:trHeight w:val="531"/>
        </w:trPr>
        <w:tc>
          <w:tcPr>
            <w:tcW w:w="2070" w:type="dxa"/>
            <w:vMerge/>
          </w:tcPr>
          <w:p w14:paraId="033132C7" w14:textId="77777777" w:rsidR="005D21B5" w:rsidRPr="00950E0D" w:rsidRDefault="005D21B5" w:rsidP="006C27B9">
            <w:pPr>
              <w:rPr>
                <w:rFonts w:cstheme="minorHAnsi"/>
                <w:sz w:val="20"/>
                <w:szCs w:val="20"/>
              </w:rPr>
            </w:pPr>
          </w:p>
        </w:tc>
        <w:tc>
          <w:tcPr>
            <w:tcW w:w="1800" w:type="dxa"/>
            <w:vMerge/>
          </w:tcPr>
          <w:p w14:paraId="1175A1D6" w14:textId="77777777" w:rsidR="005D21B5" w:rsidRPr="00950E0D" w:rsidRDefault="005D21B5" w:rsidP="006C27B9">
            <w:pPr>
              <w:rPr>
                <w:rFonts w:cstheme="minorHAnsi"/>
                <w:sz w:val="20"/>
                <w:szCs w:val="20"/>
              </w:rPr>
            </w:pPr>
          </w:p>
        </w:tc>
        <w:tc>
          <w:tcPr>
            <w:tcW w:w="1350" w:type="dxa"/>
            <w:vMerge/>
          </w:tcPr>
          <w:p w14:paraId="68CE424B" w14:textId="77777777" w:rsidR="005D21B5" w:rsidRPr="00950E0D" w:rsidRDefault="005D21B5" w:rsidP="006C27B9">
            <w:pPr>
              <w:rPr>
                <w:rFonts w:cstheme="minorHAnsi"/>
                <w:sz w:val="20"/>
                <w:szCs w:val="20"/>
              </w:rPr>
            </w:pPr>
          </w:p>
        </w:tc>
        <w:tc>
          <w:tcPr>
            <w:tcW w:w="1350" w:type="dxa"/>
          </w:tcPr>
          <w:p w14:paraId="4BD226E4" w14:textId="77777777" w:rsidR="005D21B5" w:rsidRPr="00950E0D" w:rsidRDefault="005D21B5" w:rsidP="006C27B9">
            <w:pPr>
              <w:rPr>
                <w:rFonts w:cstheme="minorHAnsi"/>
                <w:sz w:val="20"/>
                <w:szCs w:val="20"/>
              </w:rPr>
            </w:pPr>
            <w:r w:rsidRPr="00950E0D">
              <w:rPr>
                <w:rFonts w:cstheme="minorHAnsi"/>
                <w:sz w:val="20"/>
                <w:szCs w:val="20"/>
              </w:rPr>
              <w:t>Pakistani</w:t>
            </w:r>
          </w:p>
          <w:p w14:paraId="582AC507" w14:textId="77777777" w:rsidR="005D21B5" w:rsidRPr="00950E0D" w:rsidRDefault="005D21B5" w:rsidP="006C27B9">
            <w:pPr>
              <w:rPr>
                <w:rFonts w:cstheme="minorHAnsi"/>
                <w:sz w:val="20"/>
                <w:szCs w:val="20"/>
              </w:rPr>
            </w:pPr>
            <w:r w:rsidRPr="00950E0D">
              <w:rPr>
                <w:rFonts w:cstheme="minorHAnsi"/>
                <w:sz w:val="20"/>
                <w:szCs w:val="20"/>
              </w:rPr>
              <w:t>(personal communication with JB Vincent)</w:t>
            </w:r>
          </w:p>
        </w:tc>
        <w:tc>
          <w:tcPr>
            <w:tcW w:w="3690" w:type="dxa"/>
          </w:tcPr>
          <w:p w14:paraId="7BD59354" w14:textId="77777777" w:rsidR="005D21B5" w:rsidRPr="00950E0D" w:rsidRDefault="005D21B5" w:rsidP="006C27B9">
            <w:pPr>
              <w:rPr>
                <w:rFonts w:cstheme="minorHAnsi"/>
                <w:sz w:val="20"/>
                <w:szCs w:val="20"/>
              </w:rPr>
            </w:pPr>
            <w:r w:rsidRPr="00950E0D">
              <w:rPr>
                <w:rFonts w:cstheme="minorHAnsi"/>
                <w:sz w:val="20"/>
                <w:szCs w:val="20"/>
              </w:rPr>
              <w:t>Non-syndromic ID</w:t>
            </w:r>
          </w:p>
        </w:tc>
        <w:tc>
          <w:tcPr>
            <w:tcW w:w="1710" w:type="dxa"/>
          </w:tcPr>
          <w:p w14:paraId="4B81EC09" w14:textId="77777777" w:rsidR="005D21B5" w:rsidRPr="00950E0D" w:rsidRDefault="005D21B5" w:rsidP="006C27B9">
            <w:pPr>
              <w:rPr>
                <w:rFonts w:cstheme="minorHAnsi"/>
                <w:sz w:val="20"/>
                <w:szCs w:val="20"/>
              </w:rPr>
            </w:pPr>
            <w:r w:rsidRPr="00950E0D">
              <w:rPr>
                <w:rFonts w:cstheme="minorHAnsi"/>
                <w:sz w:val="20"/>
                <w:szCs w:val="20"/>
              </w:rPr>
              <w:fldChar w:fldCharType="begin">
                <w:fldData xml:space="preserve">PEVuZE5vdGU+PENpdGU+PEF1dGhvcj5IYXJyaXBhdWw8L0F1dGhvcj48WWVhcj4yMDE4PC9ZZWFy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</w:fldData>
              </w:fldChar>
            </w:r>
            <w:r>
              <w:rPr>
                <w:rFonts w:cstheme="minorHAnsi"/>
                <w:sz w:val="20"/>
                <w:szCs w:val="20"/>
              </w:rPr>
              <w:instrText xml:space="preserve"> ADDIN EN.CITE </w:instrText>
            </w:r>
            <w:r>
              <w:rPr>
                <w:rFonts w:cstheme="minorHAnsi"/>
                <w:sz w:val="20"/>
                <w:szCs w:val="20"/>
              </w:rPr>
              <w:fldChar w:fldCharType="begin">
                <w:fldData xml:space="preserve">PEVuZE5vdGU+PENpdGU+PEF1dGhvcj5IYXJyaXBhdWw8L0F1dGhvcj48WWVhcj4yMDE4PC9ZZWFy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</w:fldData>
              </w:fldChar>
            </w:r>
            <w:r>
              <w:rPr>
                <w:rFonts w:cstheme="minorHAnsi"/>
                <w:sz w:val="20"/>
                <w:szCs w:val="20"/>
              </w:rPr>
              <w:instrText xml:space="preserve"> ADDIN EN.CITE.DATA </w:instrText>
            </w:r>
            <w:r>
              <w:rPr>
                <w:rFonts w:cstheme="minorHAnsi"/>
                <w:sz w:val="20"/>
                <w:szCs w:val="20"/>
              </w:rPr>
            </w:r>
            <w:r>
              <w:rPr>
                <w:rFonts w:cstheme="minorHAnsi"/>
                <w:sz w:val="20"/>
                <w:szCs w:val="20"/>
              </w:rPr>
              <w:fldChar w:fldCharType="end"/>
            </w:r>
            <w:r w:rsidRPr="00950E0D">
              <w:rPr>
                <w:rFonts w:cstheme="minorHAnsi"/>
                <w:sz w:val="20"/>
                <w:szCs w:val="20"/>
              </w:rPr>
            </w:r>
            <w:r w:rsidRPr="00950E0D">
              <w:rPr>
                <w:rFonts w:cstheme="minorHAnsi"/>
                <w:sz w:val="20"/>
                <w:szCs w:val="20"/>
              </w:rPr>
              <w:fldChar w:fldCharType="separate"/>
            </w:r>
            <w:r w:rsidRPr="00950E0D">
              <w:rPr>
                <w:rFonts w:cstheme="minorHAnsi"/>
                <w:noProof/>
                <w:sz w:val="20"/>
                <w:szCs w:val="20"/>
              </w:rPr>
              <w:t>(Harripaul et al., 2018)</w:t>
            </w:r>
            <w:r w:rsidRPr="00950E0D">
              <w:rPr>
                <w:rFonts w:cstheme="minorHAnsi"/>
                <w:sz w:val="20"/>
                <w:szCs w:val="20"/>
              </w:rPr>
              <w:fldChar w:fldCharType="end"/>
            </w:r>
          </w:p>
        </w:tc>
      </w:tr>
      <w:tr w:rsidR="005D21B5" w:rsidRPr="00950E0D" w14:paraId="18F8CBE9" w14:textId="77777777" w:rsidTr="006C27B9">
        <w:trPr>
          <w:trHeight w:val="510"/>
        </w:trPr>
        <w:tc>
          <w:tcPr>
            <w:tcW w:w="2070" w:type="dxa"/>
            <w:vMerge w:val="restart"/>
          </w:tcPr>
          <w:p w14:paraId="5296DC04" w14:textId="77777777" w:rsidR="005D21B5" w:rsidRPr="00950E0D" w:rsidRDefault="005D21B5" w:rsidP="006C27B9">
            <w:pPr>
              <w:rPr>
                <w:rFonts w:cstheme="minorHAnsi"/>
                <w:sz w:val="20"/>
                <w:szCs w:val="20"/>
              </w:rPr>
            </w:pPr>
            <w:r w:rsidRPr="00950E0D">
              <w:rPr>
                <w:rFonts w:cstheme="minorHAnsi"/>
                <w:sz w:val="20"/>
                <w:szCs w:val="20"/>
              </w:rPr>
              <w:t>c.554G&gt;A, p.R185Q</w:t>
            </w:r>
          </w:p>
          <w:p w14:paraId="00836A3C" w14:textId="77777777" w:rsidR="005D21B5" w:rsidRPr="00950E0D" w:rsidRDefault="005D21B5" w:rsidP="006C27B9">
            <w:pPr>
              <w:rPr>
                <w:rFonts w:cstheme="minorHAnsi"/>
                <w:sz w:val="20"/>
                <w:szCs w:val="20"/>
              </w:rPr>
            </w:pPr>
          </w:p>
        </w:tc>
        <w:tc>
          <w:tcPr>
            <w:tcW w:w="1800" w:type="dxa"/>
            <w:vMerge w:val="restart"/>
          </w:tcPr>
          <w:p w14:paraId="4C8F3F09" w14:textId="77777777" w:rsidR="005D21B5" w:rsidRPr="00950E0D" w:rsidRDefault="005D21B5" w:rsidP="006C27B9">
            <w:pPr>
              <w:rPr>
                <w:rFonts w:cstheme="minorHAnsi"/>
                <w:sz w:val="20"/>
                <w:szCs w:val="20"/>
              </w:rPr>
            </w:pPr>
            <w:r w:rsidRPr="00950E0D">
              <w:rPr>
                <w:rFonts w:cstheme="minorHAnsi"/>
                <w:sz w:val="20"/>
                <w:szCs w:val="20"/>
              </w:rPr>
              <w:t xml:space="preserve">c.737G&gt;A, </w:t>
            </w:r>
            <w:hyperlink r:id="rId14" w:history="1">
              <w:proofErr w:type="gramStart"/>
              <w:r w:rsidRPr="00950E0D">
                <w:rPr>
                  <w:rFonts w:cstheme="minorHAnsi"/>
                  <w:sz w:val="20"/>
                  <w:szCs w:val="20"/>
                </w:rPr>
                <w:t>p.R</w:t>
              </w:r>
              <w:proofErr w:type="gramEnd"/>
              <w:r w:rsidRPr="00950E0D">
                <w:rPr>
                  <w:rFonts w:cstheme="minorHAnsi"/>
                  <w:sz w:val="20"/>
                  <w:szCs w:val="20"/>
                </w:rPr>
                <w:t>246</w:t>
              </w:r>
            </w:hyperlink>
            <w:r w:rsidRPr="00950E0D">
              <w:rPr>
                <w:rFonts w:cstheme="minorHAnsi"/>
                <w:sz w:val="20"/>
                <w:szCs w:val="20"/>
              </w:rPr>
              <w:t>Q</w:t>
            </w:r>
          </w:p>
          <w:p w14:paraId="2E7221CD" w14:textId="77777777" w:rsidR="005D21B5" w:rsidRPr="00950E0D" w:rsidRDefault="005D21B5" w:rsidP="006C27B9">
            <w:pPr>
              <w:rPr>
                <w:rFonts w:cstheme="minorHAnsi"/>
                <w:sz w:val="20"/>
                <w:szCs w:val="20"/>
              </w:rPr>
            </w:pPr>
          </w:p>
          <w:p w14:paraId="6B877921" w14:textId="77777777" w:rsidR="005D21B5" w:rsidRPr="00950E0D" w:rsidRDefault="005D21B5" w:rsidP="006C27B9">
            <w:pPr>
              <w:rPr>
                <w:rFonts w:cstheme="minorHAnsi"/>
                <w:sz w:val="20"/>
                <w:szCs w:val="20"/>
              </w:rPr>
            </w:pPr>
          </w:p>
        </w:tc>
        <w:tc>
          <w:tcPr>
            <w:tcW w:w="1350" w:type="dxa"/>
          </w:tcPr>
          <w:p w14:paraId="473EE804" w14:textId="77777777" w:rsidR="005D21B5" w:rsidRPr="00950E0D" w:rsidRDefault="005D21B5" w:rsidP="006C27B9">
            <w:pPr>
              <w:rPr>
                <w:rFonts w:cstheme="minorHAnsi"/>
                <w:sz w:val="20"/>
                <w:szCs w:val="20"/>
              </w:rPr>
            </w:pPr>
            <w:r w:rsidRPr="00950E0D">
              <w:rPr>
                <w:rFonts w:cstheme="minorHAnsi"/>
                <w:sz w:val="20"/>
                <w:szCs w:val="20"/>
              </w:rPr>
              <w:t>heterozygous</w:t>
            </w:r>
          </w:p>
          <w:p w14:paraId="5357B30D" w14:textId="77777777" w:rsidR="005D21B5" w:rsidRPr="00950E0D" w:rsidRDefault="005D21B5" w:rsidP="006C27B9">
            <w:pPr>
              <w:rPr>
                <w:rFonts w:cstheme="minorHAnsi"/>
                <w:sz w:val="20"/>
                <w:szCs w:val="20"/>
              </w:rPr>
            </w:pPr>
            <w:r w:rsidRPr="00950E0D">
              <w:rPr>
                <w:rFonts w:cstheme="minorHAnsi"/>
                <w:sz w:val="20"/>
                <w:szCs w:val="20"/>
              </w:rPr>
              <w:t>(carriers)</w:t>
            </w:r>
          </w:p>
        </w:tc>
        <w:tc>
          <w:tcPr>
            <w:tcW w:w="1350" w:type="dxa"/>
            <w:vMerge w:val="restart"/>
          </w:tcPr>
          <w:p w14:paraId="667CCC24" w14:textId="77777777" w:rsidR="005D21B5" w:rsidRPr="00950E0D" w:rsidRDefault="005D21B5" w:rsidP="006C27B9">
            <w:pPr>
              <w:rPr>
                <w:rFonts w:cstheme="minorHAnsi"/>
                <w:sz w:val="20"/>
                <w:szCs w:val="20"/>
              </w:rPr>
            </w:pPr>
            <w:r w:rsidRPr="00950E0D">
              <w:rPr>
                <w:rFonts w:cstheme="minorHAnsi"/>
                <w:sz w:val="20"/>
                <w:szCs w:val="20"/>
              </w:rPr>
              <w:t>Bedouin</w:t>
            </w:r>
          </w:p>
          <w:p w14:paraId="5CB079C9" w14:textId="77777777" w:rsidR="005D21B5" w:rsidRPr="00950E0D" w:rsidRDefault="005D21B5" w:rsidP="006C27B9">
            <w:pPr>
              <w:pBdr>
                <w:bottom w:val="dotted" w:sz="24" w:space="1" w:color="auto"/>
              </w:pBdr>
              <w:rPr>
                <w:rFonts w:cstheme="minorHAnsi"/>
                <w:sz w:val="20"/>
                <w:szCs w:val="20"/>
              </w:rPr>
            </w:pPr>
          </w:p>
          <w:p w14:paraId="793D05C2" w14:textId="77777777" w:rsidR="005D21B5" w:rsidRPr="00950E0D" w:rsidRDefault="005D21B5" w:rsidP="006C27B9">
            <w:pPr>
              <w:rPr>
                <w:rFonts w:cstheme="minorHAnsi"/>
                <w:sz w:val="20"/>
                <w:szCs w:val="20"/>
              </w:rPr>
            </w:pPr>
          </w:p>
          <w:p w14:paraId="3512D957" w14:textId="77777777" w:rsidR="005D21B5" w:rsidRPr="00950E0D" w:rsidRDefault="005D21B5" w:rsidP="006C27B9">
            <w:pPr>
              <w:rPr>
                <w:rFonts w:cstheme="minorHAnsi"/>
                <w:sz w:val="20"/>
                <w:szCs w:val="20"/>
              </w:rPr>
            </w:pPr>
          </w:p>
        </w:tc>
        <w:tc>
          <w:tcPr>
            <w:tcW w:w="3690" w:type="dxa"/>
          </w:tcPr>
          <w:p w14:paraId="2F28ADCE" w14:textId="77777777" w:rsidR="005D21B5" w:rsidRPr="00950E0D" w:rsidRDefault="005D21B5" w:rsidP="006C27B9">
            <w:pPr>
              <w:rPr>
                <w:rFonts w:cstheme="minorHAnsi"/>
                <w:sz w:val="20"/>
                <w:szCs w:val="20"/>
              </w:rPr>
            </w:pPr>
            <w:r w:rsidRPr="00950E0D">
              <w:rPr>
                <w:rFonts w:cstheme="minorHAnsi"/>
                <w:sz w:val="20"/>
                <w:szCs w:val="20"/>
              </w:rPr>
              <w:t xml:space="preserve">learning disability without ID and mild </w:t>
            </w:r>
            <w:proofErr w:type="spellStart"/>
            <w:r w:rsidRPr="00950E0D">
              <w:rPr>
                <w:rFonts w:cstheme="minorHAnsi"/>
                <w:sz w:val="20"/>
                <w:szCs w:val="20"/>
              </w:rPr>
              <w:t>hyperphosphatasia</w:t>
            </w:r>
            <w:proofErr w:type="spellEnd"/>
            <w:r w:rsidRPr="00950E0D">
              <w:rPr>
                <w:rFonts w:cstheme="minorHAnsi"/>
                <w:sz w:val="20"/>
                <w:szCs w:val="20"/>
              </w:rPr>
              <w:t xml:space="preserve"> </w:t>
            </w:r>
          </w:p>
        </w:tc>
        <w:tc>
          <w:tcPr>
            <w:tcW w:w="1710" w:type="dxa"/>
            <w:vMerge w:val="restart"/>
          </w:tcPr>
          <w:p w14:paraId="46A09173" w14:textId="77777777" w:rsidR="005D21B5" w:rsidRPr="00950E0D" w:rsidRDefault="005D21B5" w:rsidP="006C27B9">
            <w:pPr>
              <w:rPr>
                <w:rFonts w:cstheme="minorHAnsi"/>
                <w:sz w:val="20"/>
                <w:szCs w:val="20"/>
              </w:rPr>
            </w:pPr>
            <w:r w:rsidRPr="00950E0D">
              <w:rPr>
                <w:rFonts w:cstheme="minorHAnsi"/>
                <w:sz w:val="20"/>
                <w:szCs w:val="20"/>
              </w:rPr>
              <w:fldChar w:fldCharType="begin">
                <w:fldData xml:space="preserve">PEVuZE5vdGU+PENpdGU+PEF1dGhvcj5QZXJlejwvQXV0aG9yPjxZZWFyPjIwMTc8L1llYXI+PFJl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</w:fldData>
              </w:fldChar>
            </w:r>
            <w:r w:rsidRPr="00950E0D">
              <w:rPr>
                <w:rFonts w:cstheme="minorHAnsi"/>
                <w:sz w:val="20"/>
                <w:szCs w:val="20"/>
              </w:rPr>
              <w:instrText xml:space="preserve"> ADDIN EN.CITE </w:instrText>
            </w:r>
            <w:r w:rsidRPr="00950E0D">
              <w:rPr>
                <w:rFonts w:cstheme="minorHAnsi"/>
                <w:sz w:val="20"/>
                <w:szCs w:val="20"/>
              </w:rPr>
              <w:fldChar w:fldCharType="begin">
                <w:fldData xml:space="preserve">PEVuZE5vdGU+PENpdGU+PEF1dGhvcj5QZXJlejwvQXV0aG9yPjxZZWFyPjIwMTc8L1llYXI+PFJl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</w:fldData>
              </w:fldChar>
            </w:r>
            <w:r w:rsidRPr="00950E0D">
              <w:rPr>
                <w:rFonts w:cstheme="minorHAnsi"/>
                <w:sz w:val="20"/>
                <w:szCs w:val="20"/>
              </w:rPr>
              <w:instrText xml:space="preserve"> ADDIN EN.CITE.DATA </w:instrText>
            </w:r>
            <w:r w:rsidRPr="00950E0D">
              <w:rPr>
                <w:rFonts w:cstheme="minorHAnsi"/>
                <w:sz w:val="20"/>
                <w:szCs w:val="20"/>
              </w:rPr>
            </w:r>
            <w:r w:rsidRPr="00950E0D">
              <w:rPr>
                <w:rFonts w:cstheme="minorHAnsi"/>
                <w:sz w:val="20"/>
                <w:szCs w:val="20"/>
              </w:rPr>
              <w:fldChar w:fldCharType="end"/>
            </w:r>
            <w:r w:rsidRPr="00950E0D">
              <w:rPr>
                <w:rFonts w:cstheme="minorHAnsi"/>
                <w:sz w:val="20"/>
                <w:szCs w:val="20"/>
              </w:rPr>
            </w:r>
            <w:r w:rsidRPr="00950E0D">
              <w:rPr>
                <w:rFonts w:cstheme="minorHAnsi"/>
                <w:sz w:val="20"/>
                <w:szCs w:val="20"/>
              </w:rPr>
              <w:fldChar w:fldCharType="separate"/>
            </w:r>
            <w:r w:rsidRPr="00950E0D">
              <w:rPr>
                <w:rFonts w:cstheme="minorHAnsi"/>
                <w:noProof/>
                <w:sz w:val="20"/>
                <w:szCs w:val="20"/>
              </w:rPr>
              <w:t>(Perez et al., 2017)</w:t>
            </w:r>
            <w:r w:rsidRPr="00950E0D">
              <w:rPr>
                <w:rFonts w:cstheme="minorHAnsi"/>
                <w:sz w:val="20"/>
                <w:szCs w:val="20"/>
              </w:rPr>
              <w:fldChar w:fldCharType="end"/>
            </w:r>
          </w:p>
        </w:tc>
      </w:tr>
      <w:tr w:rsidR="005D21B5" w:rsidRPr="00950E0D" w14:paraId="22FEA8D5" w14:textId="77777777" w:rsidTr="006C27B9">
        <w:trPr>
          <w:trHeight w:val="452"/>
        </w:trPr>
        <w:tc>
          <w:tcPr>
            <w:tcW w:w="2070" w:type="dxa"/>
            <w:vMerge/>
          </w:tcPr>
          <w:p w14:paraId="1BB36909" w14:textId="77777777" w:rsidR="005D21B5" w:rsidRPr="00950E0D" w:rsidRDefault="005D21B5" w:rsidP="006C27B9">
            <w:pPr>
              <w:rPr>
                <w:rFonts w:cstheme="minorHAnsi"/>
                <w:sz w:val="20"/>
                <w:szCs w:val="20"/>
              </w:rPr>
            </w:pPr>
          </w:p>
        </w:tc>
        <w:tc>
          <w:tcPr>
            <w:tcW w:w="1800" w:type="dxa"/>
            <w:vMerge/>
          </w:tcPr>
          <w:p w14:paraId="4CD14B5F" w14:textId="77777777" w:rsidR="005D21B5" w:rsidRPr="00950E0D" w:rsidRDefault="005D21B5" w:rsidP="006C27B9">
            <w:pPr>
              <w:rPr>
                <w:rFonts w:cstheme="minorHAnsi"/>
                <w:sz w:val="20"/>
                <w:szCs w:val="20"/>
              </w:rPr>
            </w:pPr>
          </w:p>
        </w:tc>
        <w:tc>
          <w:tcPr>
            <w:tcW w:w="1350" w:type="dxa"/>
          </w:tcPr>
          <w:p w14:paraId="144551D5" w14:textId="77777777" w:rsidR="005D21B5" w:rsidRPr="00950E0D" w:rsidRDefault="005D21B5" w:rsidP="006C27B9">
            <w:pPr>
              <w:rPr>
                <w:rFonts w:cstheme="minorHAnsi"/>
                <w:sz w:val="20"/>
                <w:szCs w:val="20"/>
              </w:rPr>
            </w:pPr>
            <w:r w:rsidRPr="00950E0D">
              <w:rPr>
                <w:rFonts w:cstheme="minorHAnsi"/>
                <w:sz w:val="20"/>
                <w:szCs w:val="20"/>
              </w:rPr>
              <w:t>homozygous</w:t>
            </w:r>
          </w:p>
        </w:tc>
        <w:tc>
          <w:tcPr>
            <w:tcW w:w="1350" w:type="dxa"/>
            <w:vMerge/>
          </w:tcPr>
          <w:p w14:paraId="42611572" w14:textId="77777777" w:rsidR="005D21B5" w:rsidRPr="00950E0D" w:rsidRDefault="005D21B5" w:rsidP="006C27B9">
            <w:pPr>
              <w:rPr>
                <w:rFonts w:cstheme="minorHAnsi"/>
                <w:sz w:val="20"/>
                <w:szCs w:val="20"/>
              </w:rPr>
            </w:pPr>
          </w:p>
        </w:tc>
        <w:tc>
          <w:tcPr>
            <w:tcW w:w="3690" w:type="dxa"/>
          </w:tcPr>
          <w:p w14:paraId="218091AE" w14:textId="77777777" w:rsidR="005D21B5" w:rsidRPr="00950E0D" w:rsidRDefault="005D21B5" w:rsidP="006C27B9">
            <w:pPr>
              <w:rPr>
                <w:rFonts w:cstheme="minorHAnsi"/>
                <w:sz w:val="20"/>
                <w:szCs w:val="20"/>
              </w:rPr>
            </w:pPr>
            <w:r w:rsidRPr="00950E0D">
              <w:rPr>
                <w:rFonts w:cstheme="minorHAnsi"/>
                <w:sz w:val="20"/>
                <w:szCs w:val="20"/>
              </w:rPr>
              <w:t xml:space="preserve">ID, speech delay, behavioral problems, seizures, depression, enuresis, </w:t>
            </w:r>
            <w:proofErr w:type="spellStart"/>
            <w:r w:rsidRPr="00950E0D">
              <w:rPr>
                <w:rFonts w:cstheme="minorHAnsi"/>
                <w:sz w:val="20"/>
                <w:szCs w:val="20"/>
              </w:rPr>
              <w:t>hyperphosphatasia</w:t>
            </w:r>
            <w:proofErr w:type="spellEnd"/>
            <w:r w:rsidRPr="00950E0D">
              <w:rPr>
                <w:rFonts w:cstheme="minorHAnsi"/>
                <w:sz w:val="20"/>
                <w:szCs w:val="20"/>
              </w:rPr>
              <w:t>.</w:t>
            </w:r>
          </w:p>
        </w:tc>
        <w:tc>
          <w:tcPr>
            <w:tcW w:w="1710" w:type="dxa"/>
            <w:vMerge/>
          </w:tcPr>
          <w:p w14:paraId="5C617CD4" w14:textId="77777777" w:rsidR="005D21B5" w:rsidRPr="00950E0D" w:rsidRDefault="005D21B5" w:rsidP="006C27B9">
            <w:pPr>
              <w:rPr>
                <w:rFonts w:cstheme="minorHAnsi"/>
                <w:sz w:val="20"/>
                <w:szCs w:val="20"/>
              </w:rPr>
            </w:pPr>
          </w:p>
        </w:tc>
      </w:tr>
      <w:tr w:rsidR="005D21B5" w:rsidRPr="00950E0D" w14:paraId="30549AFC" w14:textId="77777777" w:rsidTr="006C27B9">
        <w:trPr>
          <w:trHeight w:val="530"/>
        </w:trPr>
        <w:tc>
          <w:tcPr>
            <w:tcW w:w="2070" w:type="dxa"/>
          </w:tcPr>
          <w:p w14:paraId="1E9FC8B9" w14:textId="77777777" w:rsidR="005D21B5" w:rsidRPr="00950E0D" w:rsidRDefault="005D21B5" w:rsidP="006C27B9">
            <w:pPr>
              <w:rPr>
                <w:rFonts w:cstheme="minorHAnsi"/>
                <w:sz w:val="20"/>
                <w:szCs w:val="20"/>
                <w:lang w:val="fr-FR"/>
              </w:rPr>
            </w:pPr>
            <w:r w:rsidRPr="00950E0D">
              <w:rPr>
                <w:rFonts w:cstheme="minorHAnsi"/>
                <w:sz w:val="20"/>
                <w:szCs w:val="20"/>
                <w:lang w:val="fr-FR"/>
              </w:rPr>
              <w:t xml:space="preserve">c.698C&gt;T, </w:t>
            </w:r>
            <w:proofErr w:type="gramStart"/>
            <w:r w:rsidRPr="00950E0D">
              <w:rPr>
                <w:rFonts w:cstheme="minorHAnsi"/>
                <w:sz w:val="20"/>
                <w:szCs w:val="20"/>
                <w:lang w:val="fr-FR"/>
              </w:rPr>
              <w:t>p.T</w:t>
            </w:r>
            <w:proofErr w:type="gramEnd"/>
            <w:r w:rsidRPr="00950E0D">
              <w:rPr>
                <w:rFonts w:cstheme="minorHAnsi"/>
                <w:sz w:val="20"/>
                <w:szCs w:val="20"/>
                <w:lang w:val="fr-FR"/>
              </w:rPr>
              <w:t>233M</w:t>
            </w:r>
          </w:p>
        </w:tc>
        <w:tc>
          <w:tcPr>
            <w:tcW w:w="1800" w:type="dxa"/>
          </w:tcPr>
          <w:p w14:paraId="72E436C6" w14:textId="77777777" w:rsidR="005D21B5" w:rsidRPr="00950E0D" w:rsidRDefault="005D21B5" w:rsidP="006C27B9">
            <w:pPr>
              <w:rPr>
                <w:rFonts w:cstheme="minorHAnsi"/>
                <w:sz w:val="20"/>
                <w:szCs w:val="20"/>
              </w:rPr>
            </w:pPr>
            <w:r w:rsidRPr="00950E0D">
              <w:rPr>
                <w:rFonts w:cstheme="minorHAnsi"/>
                <w:sz w:val="20"/>
                <w:szCs w:val="20"/>
              </w:rPr>
              <w:t xml:space="preserve">c.881C&gt;T, </w:t>
            </w:r>
            <w:hyperlink r:id="rId15" w:history="1">
              <w:proofErr w:type="gramStart"/>
              <w:r w:rsidRPr="00950E0D">
                <w:rPr>
                  <w:rFonts w:cstheme="minorHAnsi"/>
                  <w:sz w:val="20"/>
                  <w:szCs w:val="20"/>
                </w:rPr>
                <w:t>p.T</w:t>
              </w:r>
              <w:proofErr w:type="gramEnd"/>
              <w:r w:rsidRPr="00950E0D">
                <w:rPr>
                  <w:rFonts w:cstheme="minorHAnsi"/>
                  <w:sz w:val="20"/>
                  <w:szCs w:val="20"/>
                </w:rPr>
                <w:t>294M</w:t>
              </w:r>
            </w:hyperlink>
          </w:p>
        </w:tc>
        <w:tc>
          <w:tcPr>
            <w:tcW w:w="1350" w:type="dxa"/>
          </w:tcPr>
          <w:p w14:paraId="38163467" w14:textId="77777777" w:rsidR="005D21B5" w:rsidRPr="00950E0D" w:rsidRDefault="005D21B5" w:rsidP="006C27B9">
            <w:pPr>
              <w:rPr>
                <w:rFonts w:cstheme="minorHAnsi"/>
                <w:sz w:val="20"/>
                <w:szCs w:val="20"/>
              </w:rPr>
            </w:pPr>
            <w:r w:rsidRPr="00950E0D">
              <w:rPr>
                <w:rFonts w:cstheme="minorHAnsi"/>
                <w:sz w:val="20"/>
                <w:szCs w:val="20"/>
              </w:rPr>
              <w:t>homozygous</w:t>
            </w:r>
          </w:p>
        </w:tc>
        <w:tc>
          <w:tcPr>
            <w:tcW w:w="1350" w:type="dxa"/>
          </w:tcPr>
          <w:p w14:paraId="46E5319A" w14:textId="77777777" w:rsidR="005D21B5" w:rsidRPr="00950E0D" w:rsidRDefault="005D21B5" w:rsidP="006C27B9">
            <w:pPr>
              <w:rPr>
                <w:rFonts w:cstheme="minorHAnsi"/>
                <w:sz w:val="20"/>
                <w:szCs w:val="20"/>
              </w:rPr>
            </w:pPr>
            <w:r w:rsidRPr="00950E0D">
              <w:rPr>
                <w:rFonts w:cstheme="minorHAnsi"/>
                <w:sz w:val="20"/>
                <w:szCs w:val="20"/>
              </w:rPr>
              <w:t>American</w:t>
            </w:r>
          </w:p>
        </w:tc>
        <w:tc>
          <w:tcPr>
            <w:tcW w:w="3690" w:type="dxa"/>
          </w:tcPr>
          <w:p w14:paraId="61ACC725" w14:textId="77777777" w:rsidR="005D21B5" w:rsidRPr="00950E0D" w:rsidRDefault="005D21B5" w:rsidP="006C27B9">
            <w:pPr>
              <w:rPr>
                <w:rFonts w:cstheme="minorHAnsi"/>
                <w:sz w:val="20"/>
                <w:szCs w:val="20"/>
              </w:rPr>
            </w:pPr>
            <w:r w:rsidRPr="00950E0D">
              <w:rPr>
                <w:rFonts w:cstheme="minorHAnsi"/>
                <w:sz w:val="20"/>
                <w:szCs w:val="20"/>
              </w:rPr>
              <w:t xml:space="preserve">Mabry syndrome, </w:t>
            </w:r>
            <w:proofErr w:type="spellStart"/>
            <w:r w:rsidRPr="00950E0D">
              <w:rPr>
                <w:rFonts w:cstheme="minorHAnsi"/>
                <w:sz w:val="20"/>
                <w:szCs w:val="20"/>
              </w:rPr>
              <w:t>hyperphosphatasia</w:t>
            </w:r>
            <w:proofErr w:type="spellEnd"/>
            <w:r w:rsidRPr="00950E0D">
              <w:rPr>
                <w:rFonts w:cstheme="minorHAnsi"/>
                <w:sz w:val="20"/>
                <w:szCs w:val="20"/>
              </w:rPr>
              <w:t xml:space="preserve"> with</w:t>
            </w:r>
          </w:p>
          <w:p w14:paraId="3C60CD5A" w14:textId="77777777" w:rsidR="005D21B5" w:rsidRPr="00950E0D" w:rsidRDefault="005D21B5" w:rsidP="006C27B9">
            <w:pPr>
              <w:rPr>
                <w:rFonts w:cstheme="minorHAnsi"/>
                <w:sz w:val="20"/>
                <w:szCs w:val="20"/>
              </w:rPr>
            </w:pPr>
            <w:r w:rsidRPr="00950E0D">
              <w:rPr>
                <w:rFonts w:cstheme="minorHAnsi"/>
                <w:sz w:val="20"/>
                <w:szCs w:val="20"/>
              </w:rPr>
              <w:t xml:space="preserve">neurologic deficit ((HPMRS), developmental disability, seizures, </w:t>
            </w:r>
            <w:proofErr w:type="spellStart"/>
            <w:r w:rsidRPr="00950E0D">
              <w:rPr>
                <w:rFonts w:cstheme="minorHAnsi"/>
                <w:sz w:val="20"/>
                <w:szCs w:val="20"/>
              </w:rPr>
              <w:t>brachytelephalangy</w:t>
            </w:r>
            <w:proofErr w:type="spellEnd"/>
          </w:p>
        </w:tc>
        <w:tc>
          <w:tcPr>
            <w:tcW w:w="1710" w:type="dxa"/>
          </w:tcPr>
          <w:p w14:paraId="68B2D9A6" w14:textId="77777777" w:rsidR="005D21B5" w:rsidRPr="00950E0D" w:rsidRDefault="005D21B5" w:rsidP="006C27B9">
            <w:pPr>
              <w:rPr>
                <w:rFonts w:cstheme="minorHAnsi"/>
                <w:sz w:val="20"/>
                <w:szCs w:val="20"/>
              </w:rPr>
            </w:pPr>
            <w:r w:rsidRPr="00950E0D">
              <w:rPr>
                <w:rFonts w:cstheme="minorHAnsi"/>
                <w:sz w:val="20"/>
                <w:szCs w:val="20"/>
              </w:rPr>
              <w:fldChar w:fldCharType="begin">
                <w:fldData xml:space="preserve">PEVuZE5vdGU+PENpdGU+PEF1dGhvcj5UaG9tcHNvbjwvQXV0aG9yPjxZZWFyPjIwMjA8L1llYXI+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</w:fldData>
              </w:fldChar>
            </w:r>
            <w:r>
              <w:rPr>
                <w:rFonts w:cstheme="minorHAnsi"/>
                <w:sz w:val="20"/>
                <w:szCs w:val="20"/>
              </w:rPr>
              <w:instrText xml:space="preserve"> ADDIN EN.CITE </w:instrText>
            </w:r>
            <w:r>
              <w:rPr>
                <w:rFonts w:cstheme="minorHAnsi"/>
                <w:sz w:val="20"/>
                <w:szCs w:val="20"/>
              </w:rPr>
              <w:fldChar w:fldCharType="begin">
                <w:fldData xml:space="preserve">PEVuZE5vdGU+PENpdGU+PEF1dGhvcj5UaG9tcHNvbjwvQXV0aG9yPjxZZWFyPjIwMjA8L1llYXI+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</w:fldData>
              </w:fldChar>
            </w:r>
            <w:r>
              <w:rPr>
                <w:rFonts w:cstheme="minorHAnsi"/>
                <w:sz w:val="20"/>
                <w:szCs w:val="20"/>
              </w:rPr>
              <w:instrText xml:space="preserve"> ADDIN EN.CITE.DATA </w:instrText>
            </w:r>
            <w:r>
              <w:rPr>
                <w:rFonts w:cstheme="minorHAnsi"/>
                <w:sz w:val="20"/>
                <w:szCs w:val="20"/>
              </w:rPr>
            </w:r>
            <w:r>
              <w:rPr>
                <w:rFonts w:cstheme="minorHAnsi"/>
                <w:sz w:val="20"/>
                <w:szCs w:val="20"/>
              </w:rPr>
              <w:fldChar w:fldCharType="end"/>
            </w:r>
            <w:r w:rsidRPr="00950E0D">
              <w:rPr>
                <w:rFonts w:cstheme="minorHAnsi"/>
                <w:sz w:val="20"/>
                <w:szCs w:val="20"/>
              </w:rPr>
            </w:r>
            <w:r w:rsidRPr="00950E0D">
              <w:rPr>
                <w:rFonts w:cstheme="minorHAnsi"/>
                <w:sz w:val="20"/>
                <w:szCs w:val="20"/>
              </w:rPr>
              <w:fldChar w:fldCharType="separate"/>
            </w:r>
            <w:r w:rsidRPr="00950E0D">
              <w:rPr>
                <w:rFonts w:cstheme="minorHAnsi"/>
                <w:noProof/>
                <w:sz w:val="20"/>
                <w:szCs w:val="20"/>
              </w:rPr>
              <w:t>(Thompson et al., 2020)</w:t>
            </w:r>
            <w:r w:rsidRPr="00950E0D">
              <w:rPr>
                <w:rFonts w:cstheme="minorHAnsi"/>
                <w:sz w:val="20"/>
                <w:szCs w:val="20"/>
              </w:rPr>
              <w:fldChar w:fldCharType="end"/>
            </w:r>
          </w:p>
        </w:tc>
      </w:tr>
    </w:tbl>
    <w:bookmarkEnd w:id="0"/>
    <w:p w14:paraId="38CA7BAE" w14:textId="77777777" w:rsidR="005D21B5" w:rsidRPr="00E43880" w:rsidRDefault="005D21B5" w:rsidP="005D21B5">
      <w:pPr>
        <w:tabs>
          <w:tab w:val="left" w:pos="-360"/>
        </w:tabs>
        <w:spacing w:after="0"/>
      </w:pPr>
      <w:r w:rsidRPr="00E43880">
        <w:t>ID: intellectual disability</w:t>
      </w:r>
    </w:p>
    <w:p w14:paraId="1522C626" w14:textId="77777777" w:rsidR="00DE0228" w:rsidRDefault="00DE0228"/>
    <w:p w14:paraId="31FBDC27" w14:textId="116A0D90" w:rsidR="005D21B5" w:rsidRPr="005D21B5" w:rsidRDefault="005D21B5">
      <w:pPr>
        <w:rPr>
          <w:b/>
          <w:bCs/>
        </w:rPr>
      </w:pPr>
      <w:r w:rsidRPr="005D21B5">
        <w:rPr>
          <w:b/>
          <w:bCs/>
        </w:rPr>
        <w:t>References</w:t>
      </w:r>
    </w:p>
    <w:p w14:paraId="0792B0E4" w14:textId="77777777" w:rsidR="005D21B5" w:rsidRDefault="005D21B5"/>
    <w:p w14:paraId="1D747B7D" w14:textId="245656CF" w:rsidR="005D21B5" w:rsidRPr="005D21B5" w:rsidRDefault="005D21B5" w:rsidP="005D21B5">
      <w:pPr>
        <w:pStyle w:val="EndNoteBibliography"/>
        <w:spacing w:after="0"/>
        <w:ind w:left="720" w:hanging="720"/>
        <w:rPr>
          <w:noProof/>
        </w:rPr>
      </w:pPr>
      <w:r>
        <w:fldChar w:fldCharType="begin"/>
      </w:r>
      <w:r>
        <w:instrText xml:space="preserve"> ADDIN EN.REFLIST </w:instrText>
      </w:r>
      <w:r>
        <w:fldChar w:fldCharType="separate"/>
      </w:r>
      <w:r w:rsidRPr="005D21B5">
        <w:rPr>
          <w:noProof/>
        </w:rPr>
        <w:t xml:space="preserve">Froukh, T., Nafie, O., Al Hait, S. A. S., Laugwitz, L., Sommerfeld, J., Sturm, M., Baraghiti, A., Issa, T., Al-Nazer, A., Koch, P. A., Hanselmann, J., Kootz, B., Bauer, P., Al-Ameri, W., Abou Jamra, R., Alfrook, A. J., Hamadallah, M., Sofan, L., Riess, A., . . . Buchert, R. (2020). Genetic basis of neurodevelopmental disorders in 103 Jordanian families. </w:t>
      </w:r>
      <w:r w:rsidRPr="005D21B5">
        <w:rPr>
          <w:i/>
          <w:noProof/>
        </w:rPr>
        <w:t>Clin Genet</w:t>
      </w:r>
      <w:r w:rsidRPr="005D21B5">
        <w:rPr>
          <w:noProof/>
        </w:rPr>
        <w:t>,</w:t>
      </w:r>
      <w:r w:rsidRPr="005D21B5">
        <w:rPr>
          <w:i/>
          <w:noProof/>
        </w:rPr>
        <w:t xml:space="preserve"> 97</w:t>
      </w:r>
      <w:r w:rsidRPr="005D21B5">
        <w:rPr>
          <w:noProof/>
        </w:rPr>
        <w:t xml:space="preserve">(4), 621-627. </w:t>
      </w:r>
      <w:hyperlink r:id="rId16" w:history="1">
        <w:r w:rsidRPr="005D21B5">
          <w:rPr>
            <w:rStyle w:val="Hyperlink"/>
            <w:noProof/>
          </w:rPr>
          <w:t>https://doi.org/10.1111/cge.13720</w:t>
        </w:r>
      </w:hyperlink>
      <w:r w:rsidRPr="005D21B5">
        <w:rPr>
          <w:noProof/>
        </w:rPr>
        <w:t xml:space="preserve"> </w:t>
      </w:r>
    </w:p>
    <w:p w14:paraId="695A03C2" w14:textId="2CABD935" w:rsidR="005D21B5" w:rsidRPr="005D21B5" w:rsidRDefault="005D21B5" w:rsidP="005D21B5">
      <w:pPr>
        <w:pStyle w:val="EndNoteBibliography"/>
        <w:spacing w:after="0"/>
        <w:ind w:left="720" w:hanging="720"/>
        <w:rPr>
          <w:noProof/>
        </w:rPr>
      </w:pPr>
      <w:r w:rsidRPr="005D21B5">
        <w:rPr>
          <w:noProof/>
        </w:rPr>
        <w:t xml:space="preserve">Hansen, L., Tawamie, H., Murakami, Y., Mang, Y., ur Rehman, S., Buchert, R., Schaffer, S., Muhammad, S., Bak, M., Nothen, M. M., Bennett, E. P., Maeda, Y., Aigner, M., Reis, A., Kinoshita, T., Tommerup, N., Baig, S. M., &amp; Abou Jamra, R. (2013). Hypomorphic mutations in PGAP2, encoding a GPI-anchor-remodeling protein, cause autosomal-recessive intellectual disability. </w:t>
      </w:r>
      <w:r w:rsidRPr="005D21B5">
        <w:rPr>
          <w:i/>
          <w:noProof/>
        </w:rPr>
        <w:t>Am J Hum Genet</w:t>
      </w:r>
      <w:r w:rsidRPr="005D21B5">
        <w:rPr>
          <w:noProof/>
        </w:rPr>
        <w:t>,</w:t>
      </w:r>
      <w:r w:rsidRPr="005D21B5">
        <w:rPr>
          <w:i/>
          <w:noProof/>
        </w:rPr>
        <w:t xml:space="preserve"> 92</w:t>
      </w:r>
      <w:r w:rsidRPr="005D21B5">
        <w:rPr>
          <w:noProof/>
        </w:rPr>
        <w:t xml:space="preserve">(4), 575-583. </w:t>
      </w:r>
      <w:hyperlink r:id="rId17" w:history="1">
        <w:r w:rsidRPr="005D21B5">
          <w:rPr>
            <w:rStyle w:val="Hyperlink"/>
            <w:noProof/>
          </w:rPr>
          <w:t>https://doi.org/10.1016/j.ajhg.2013.03.008</w:t>
        </w:r>
      </w:hyperlink>
      <w:r w:rsidRPr="005D21B5">
        <w:rPr>
          <w:noProof/>
        </w:rPr>
        <w:t xml:space="preserve"> </w:t>
      </w:r>
    </w:p>
    <w:p w14:paraId="04AE1E08" w14:textId="63942BB3" w:rsidR="005D21B5" w:rsidRPr="005D21B5" w:rsidRDefault="005D21B5" w:rsidP="005D21B5">
      <w:pPr>
        <w:pStyle w:val="EndNoteBibliography"/>
        <w:spacing w:after="0"/>
        <w:ind w:left="720" w:hanging="720"/>
        <w:rPr>
          <w:noProof/>
        </w:rPr>
      </w:pPr>
      <w:r w:rsidRPr="005D21B5">
        <w:rPr>
          <w:noProof/>
        </w:rPr>
        <w:t xml:space="preserve">Harripaul, R., Vasli, N., Mikhailov, A., Rafiq, M. A., Mittal, K., Windpassinger, C., Sheikh, T. I., Noor, A., Mahmood, H., Downey, S., Johnson, M., Vleuten, K., Bell, L., Ilyas, M., Khan, F. S., Khan, V., Moradi, M., Ayaz, M., Naeem, F., . . . Vincent, J. B. (2018). Mapping autosomal recessive intellectual disability: combined microarray and exome sequencing identifies 26 novel candidate genes in 192 consanguineous families. </w:t>
      </w:r>
      <w:r w:rsidRPr="005D21B5">
        <w:rPr>
          <w:i/>
          <w:noProof/>
        </w:rPr>
        <w:t>Mol Psychiatry</w:t>
      </w:r>
      <w:r w:rsidRPr="005D21B5">
        <w:rPr>
          <w:noProof/>
        </w:rPr>
        <w:t>,</w:t>
      </w:r>
      <w:r w:rsidRPr="005D21B5">
        <w:rPr>
          <w:i/>
          <w:noProof/>
        </w:rPr>
        <w:t xml:space="preserve"> 23</w:t>
      </w:r>
      <w:r w:rsidRPr="005D21B5">
        <w:rPr>
          <w:noProof/>
        </w:rPr>
        <w:t xml:space="preserve">(4), 973-984. </w:t>
      </w:r>
      <w:hyperlink r:id="rId18" w:history="1">
        <w:r w:rsidRPr="005D21B5">
          <w:rPr>
            <w:rStyle w:val="Hyperlink"/>
            <w:noProof/>
          </w:rPr>
          <w:t>https://doi.org/10.1038/mp.2017.60</w:t>
        </w:r>
      </w:hyperlink>
      <w:r w:rsidRPr="005D21B5">
        <w:rPr>
          <w:noProof/>
        </w:rPr>
        <w:t xml:space="preserve"> </w:t>
      </w:r>
    </w:p>
    <w:p w14:paraId="72E80BE8" w14:textId="4DDDA7A3" w:rsidR="005D21B5" w:rsidRPr="005D21B5" w:rsidRDefault="005D21B5" w:rsidP="005D21B5">
      <w:pPr>
        <w:pStyle w:val="EndNoteBibliography"/>
        <w:spacing w:after="0"/>
        <w:ind w:left="720" w:hanging="720"/>
        <w:rPr>
          <w:noProof/>
        </w:rPr>
      </w:pPr>
      <w:r w:rsidRPr="005D21B5">
        <w:rPr>
          <w:noProof/>
        </w:rPr>
        <w:t xml:space="preserve">Jezela-Stanek, A., Ciara, E., Piekutowska-Abramczuk, D., Trubicka, J., Jurkiewicz, E., Rokicki, D., Mierzewska, H., Spychalska, J., Uhrynowska, M., Szwarc-Bronikowska, M., Buda, P., Said, A. R., Jamroz, E., Rydzanicz, M., Ploski, R., Krajewska-Walasek, M., &amp; Pronicka, E. (2016). Congenital disorder of glycosylphosphatidylinositol (GPI)-anchor biosynthesis--The phenotype of two patients with novel mutations in the PIGN and PGAP2 genes. </w:t>
      </w:r>
      <w:r w:rsidRPr="005D21B5">
        <w:rPr>
          <w:i/>
          <w:noProof/>
        </w:rPr>
        <w:t>Eur J Paediatr Neurol</w:t>
      </w:r>
      <w:r w:rsidRPr="005D21B5">
        <w:rPr>
          <w:noProof/>
        </w:rPr>
        <w:t>,</w:t>
      </w:r>
      <w:r w:rsidRPr="005D21B5">
        <w:rPr>
          <w:i/>
          <w:noProof/>
        </w:rPr>
        <w:t xml:space="preserve"> 20</w:t>
      </w:r>
      <w:r w:rsidRPr="005D21B5">
        <w:rPr>
          <w:noProof/>
        </w:rPr>
        <w:t xml:space="preserve">(3), 462-473. </w:t>
      </w:r>
      <w:hyperlink r:id="rId19" w:history="1">
        <w:r w:rsidRPr="005D21B5">
          <w:rPr>
            <w:rStyle w:val="Hyperlink"/>
            <w:noProof/>
          </w:rPr>
          <w:t>https://doi.org/10.1016/j.ejpn.2016.01.007</w:t>
        </w:r>
      </w:hyperlink>
      <w:r w:rsidRPr="005D21B5">
        <w:rPr>
          <w:noProof/>
        </w:rPr>
        <w:t xml:space="preserve"> </w:t>
      </w:r>
    </w:p>
    <w:p w14:paraId="4FFFE723" w14:textId="48516F06" w:rsidR="005D21B5" w:rsidRPr="005D21B5" w:rsidRDefault="005D21B5" w:rsidP="005D21B5">
      <w:pPr>
        <w:pStyle w:val="EndNoteBibliography"/>
        <w:spacing w:after="0"/>
        <w:ind w:left="720" w:hanging="720"/>
        <w:rPr>
          <w:noProof/>
        </w:rPr>
      </w:pPr>
      <w:r w:rsidRPr="005D21B5">
        <w:rPr>
          <w:noProof/>
        </w:rPr>
        <w:lastRenderedPageBreak/>
        <w:t xml:space="preserve">Krawitz, P. M., Murakami, Y., Riess, A., Hietala, M., Kruger, U., Zhu, N., Kinoshita, T., Mundlos, S., Hecht, J., Robinson, P. N., &amp; Horn, D. (2013). PGAP2 mutations, affecting the GPI-anchor-synthesis pathway, cause hyperphosphatasia with mental retardation syndrome. </w:t>
      </w:r>
      <w:r w:rsidRPr="005D21B5">
        <w:rPr>
          <w:i/>
          <w:noProof/>
        </w:rPr>
        <w:t>Am J Hum Genet</w:t>
      </w:r>
      <w:r w:rsidRPr="005D21B5">
        <w:rPr>
          <w:noProof/>
        </w:rPr>
        <w:t>,</w:t>
      </w:r>
      <w:r w:rsidRPr="005D21B5">
        <w:rPr>
          <w:i/>
          <w:noProof/>
        </w:rPr>
        <w:t xml:space="preserve"> 92</w:t>
      </w:r>
      <w:r w:rsidRPr="005D21B5">
        <w:rPr>
          <w:noProof/>
        </w:rPr>
        <w:t xml:space="preserve">(4), 584-589. </w:t>
      </w:r>
      <w:hyperlink r:id="rId20" w:history="1">
        <w:r w:rsidRPr="005D21B5">
          <w:rPr>
            <w:rStyle w:val="Hyperlink"/>
            <w:noProof/>
          </w:rPr>
          <w:t>https://doi.org/10.1016/j.ajhg.2013.03.011</w:t>
        </w:r>
      </w:hyperlink>
      <w:r w:rsidRPr="005D21B5">
        <w:rPr>
          <w:noProof/>
        </w:rPr>
        <w:t xml:space="preserve"> </w:t>
      </w:r>
    </w:p>
    <w:p w14:paraId="3B928A7D" w14:textId="579258A3" w:rsidR="005D21B5" w:rsidRPr="005D21B5" w:rsidRDefault="005D21B5" w:rsidP="005D21B5">
      <w:pPr>
        <w:pStyle w:val="EndNoteBibliography"/>
        <w:spacing w:after="0"/>
        <w:ind w:left="720" w:hanging="720"/>
        <w:rPr>
          <w:noProof/>
        </w:rPr>
      </w:pPr>
      <w:r w:rsidRPr="005D21B5">
        <w:rPr>
          <w:noProof/>
        </w:rPr>
        <w:t xml:space="preserve">Messina, M., Manea, E., Cullup, T., Tuschl, K., &amp; Batzios, S. (2023). Hyperphosphatasia with mental retardation syndrome 3: Cerebrospinal fluid abnormalities and correction with pyridoxine and Folinic acid. </w:t>
      </w:r>
      <w:r w:rsidRPr="005D21B5">
        <w:rPr>
          <w:i/>
          <w:noProof/>
        </w:rPr>
        <w:t>JIMD Rep</w:t>
      </w:r>
      <w:r w:rsidRPr="005D21B5">
        <w:rPr>
          <w:noProof/>
        </w:rPr>
        <w:t>,</w:t>
      </w:r>
      <w:r w:rsidRPr="005D21B5">
        <w:rPr>
          <w:i/>
          <w:noProof/>
        </w:rPr>
        <w:t xml:space="preserve"> 64</w:t>
      </w:r>
      <w:r w:rsidRPr="005D21B5">
        <w:rPr>
          <w:noProof/>
        </w:rPr>
        <w:t xml:space="preserve">(1), 42-52. </w:t>
      </w:r>
      <w:hyperlink r:id="rId21" w:history="1">
        <w:r w:rsidRPr="005D21B5">
          <w:rPr>
            <w:rStyle w:val="Hyperlink"/>
            <w:noProof/>
          </w:rPr>
          <w:t>https://doi.org/10.1002/jmd2.12347</w:t>
        </w:r>
      </w:hyperlink>
      <w:r w:rsidRPr="005D21B5">
        <w:rPr>
          <w:noProof/>
        </w:rPr>
        <w:t xml:space="preserve"> </w:t>
      </w:r>
    </w:p>
    <w:p w14:paraId="44E08E73" w14:textId="401BAAE8" w:rsidR="005D21B5" w:rsidRPr="005D21B5" w:rsidRDefault="005D21B5" w:rsidP="005D21B5">
      <w:pPr>
        <w:pStyle w:val="EndNoteBibliography"/>
        <w:spacing w:after="0"/>
        <w:ind w:left="720" w:hanging="720"/>
        <w:rPr>
          <w:noProof/>
        </w:rPr>
      </w:pPr>
      <w:r w:rsidRPr="005D21B5">
        <w:rPr>
          <w:noProof/>
        </w:rPr>
        <w:t xml:space="preserve">Naseer, M. I., Rasool, M., Jan, M. M., Chaudhary, A. G., Pushparaj, P. N., Abuzenadah, A. M., &amp; Al-Qahtani, M. H. (2016). A novel mutation in PGAP2 gene causes developmental delay, intellectual disability, epilepsy and microcephaly in consanguineous Saudi family. </w:t>
      </w:r>
      <w:r w:rsidRPr="005D21B5">
        <w:rPr>
          <w:i/>
          <w:noProof/>
        </w:rPr>
        <w:t>J Neurol Sci</w:t>
      </w:r>
      <w:r w:rsidRPr="005D21B5">
        <w:rPr>
          <w:noProof/>
        </w:rPr>
        <w:t>,</w:t>
      </w:r>
      <w:r w:rsidRPr="005D21B5">
        <w:rPr>
          <w:i/>
          <w:noProof/>
        </w:rPr>
        <w:t xml:space="preserve"> 371</w:t>
      </w:r>
      <w:r w:rsidRPr="005D21B5">
        <w:rPr>
          <w:noProof/>
        </w:rPr>
        <w:t xml:space="preserve">, 121-125. </w:t>
      </w:r>
      <w:hyperlink r:id="rId22" w:history="1">
        <w:r w:rsidRPr="005D21B5">
          <w:rPr>
            <w:rStyle w:val="Hyperlink"/>
            <w:noProof/>
          </w:rPr>
          <w:t>https://doi.org/10.1016/j.jns.2016.10.027</w:t>
        </w:r>
      </w:hyperlink>
      <w:r w:rsidRPr="005D21B5">
        <w:rPr>
          <w:noProof/>
        </w:rPr>
        <w:t xml:space="preserve"> </w:t>
      </w:r>
    </w:p>
    <w:p w14:paraId="52F65F55" w14:textId="2124E340" w:rsidR="005D21B5" w:rsidRPr="005D21B5" w:rsidRDefault="005D21B5" w:rsidP="005D21B5">
      <w:pPr>
        <w:pStyle w:val="EndNoteBibliography"/>
        <w:spacing w:after="0"/>
        <w:ind w:left="720" w:hanging="720"/>
        <w:rPr>
          <w:noProof/>
        </w:rPr>
      </w:pPr>
      <w:r w:rsidRPr="005D21B5">
        <w:rPr>
          <w:noProof/>
        </w:rPr>
        <w:t xml:space="preserve">Perez, Y., Wormser, O., Sadaka, Y., Birk, R., Narkis, G., &amp; Birk, O. S. (2017). A Rare Variant in PGAP2 Causes Autosomal Recessive Hyperphosphatasia with Mental Retardation Syndrome, with a Mild Phenotype in Heterozygous Carriers. </w:t>
      </w:r>
      <w:r w:rsidRPr="005D21B5">
        <w:rPr>
          <w:i/>
          <w:noProof/>
        </w:rPr>
        <w:t>Biomed Res Int</w:t>
      </w:r>
      <w:r w:rsidRPr="005D21B5">
        <w:rPr>
          <w:noProof/>
        </w:rPr>
        <w:t>,</w:t>
      </w:r>
      <w:r w:rsidRPr="005D21B5">
        <w:rPr>
          <w:i/>
          <w:noProof/>
        </w:rPr>
        <w:t xml:space="preserve"> 2017</w:t>
      </w:r>
      <w:r w:rsidRPr="005D21B5">
        <w:rPr>
          <w:noProof/>
        </w:rPr>
        <w:t xml:space="preserve">, 3470234. </w:t>
      </w:r>
      <w:hyperlink r:id="rId23" w:history="1">
        <w:r w:rsidRPr="005D21B5">
          <w:rPr>
            <w:rStyle w:val="Hyperlink"/>
            <w:noProof/>
          </w:rPr>
          <w:t>https://doi.org/10.1155/2017/3470234</w:t>
        </w:r>
      </w:hyperlink>
      <w:r w:rsidRPr="005D21B5">
        <w:rPr>
          <w:noProof/>
        </w:rPr>
        <w:t xml:space="preserve"> </w:t>
      </w:r>
    </w:p>
    <w:p w14:paraId="7FAE9D63" w14:textId="009AF217" w:rsidR="005D21B5" w:rsidRPr="005D21B5" w:rsidRDefault="005D21B5" w:rsidP="005D21B5">
      <w:pPr>
        <w:pStyle w:val="EndNoteBibliography"/>
        <w:spacing w:after="0"/>
        <w:ind w:left="720" w:hanging="720"/>
        <w:rPr>
          <w:noProof/>
        </w:rPr>
      </w:pPr>
      <w:r w:rsidRPr="005D21B5">
        <w:rPr>
          <w:noProof/>
        </w:rPr>
        <w:t xml:space="preserve">Pronicka, E., Piekutowska-Abramczuk, D., Ciara, E., Trubicka, J., Rokicki, D., Karkucinska-Wieckowska, A., Pajdowska, M., Jurkiewicz, E., Halat, P., Kosinska, J., Pollak, A., Rydzanicz, M., Stawinski, P., Pronicki, M., Krajewska-Walasek, M., &amp; Ploski, R. (2016). New perspective in diagnostics of mitochondrial disorders: two years' experience with whole-exome sequencing at a national paediatric centre. </w:t>
      </w:r>
      <w:r w:rsidRPr="005D21B5">
        <w:rPr>
          <w:i/>
          <w:noProof/>
        </w:rPr>
        <w:t>J Transl Med</w:t>
      </w:r>
      <w:r w:rsidRPr="005D21B5">
        <w:rPr>
          <w:noProof/>
        </w:rPr>
        <w:t>,</w:t>
      </w:r>
      <w:r w:rsidRPr="005D21B5">
        <w:rPr>
          <w:i/>
          <w:noProof/>
        </w:rPr>
        <w:t xml:space="preserve"> 14</w:t>
      </w:r>
      <w:r w:rsidRPr="005D21B5">
        <w:rPr>
          <w:noProof/>
        </w:rPr>
        <w:t xml:space="preserve">(1), 174. </w:t>
      </w:r>
      <w:hyperlink r:id="rId24" w:history="1">
        <w:r w:rsidRPr="005D21B5">
          <w:rPr>
            <w:rStyle w:val="Hyperlink"/>
            <w:noProof/>
          </w:rPr>
          <w:t>https://doi.org/10.1186/s12967-016-0930-9</w:t>
        </w:r>
      </w:hyperlink>
      <w:r w:rsidRPr="005D21B5">
        <w:rPr>
          <w:noProof/>
        </w:rPr>
        <w:t xml:space="preserve"> </w:t>
      </w:r>
    </w:p>
    <w:p w14:paraId="4F897546" w14:textId="1EE5D225" w:rsidR="005D21B5" w:rsidRPr="005D21B5" w:rsidRDefault="005D21B5" w:rsidP="005D21B5">
      <w:pPr>
        <w:pStyle w:val="EndNoteBibliography"/>
        <w:spacing w:after="0"/>
        <w:ind w:left="720" w:hanging="720"/>
        <w:rPr>
          <w:noProof/>
        </w:rPr>
      </w:pPr>
      <w:r w:rsidRPr="005D21B5">
        <w:rPr>
          <w:noProof/>
        </w:rPr>
        <w:t xml:space="preserve">Reuter, M. S., Tawamie, H., Buchert, R., Hosny Gebril, O., Froukh, T., Thiel, C., Uebe, S., Ekici, A. B., Krumbiegel, M., Zweier, C., Hoyer, J., Eberlein, K., Bauer, J., Scheller, U., Strom, T. M., Hoffjan, S., Abdelraouf, E. R., Meguid, N. A., Abboud, A., . . . Abou Jamra, R. (2017). Diagnostic Yield and Novel Candidate Genes by Exome Sequencing in 152 Consanguineous Families With Neurodevelopmental Disorders. </w:t>
      </w:r>
      <w:r w:rsidRPr="005D21B5">
        <w:rPr>
          <w:i/>
          <w:noProof/>
        </w:rPr>
        <w:t>JAMA Psychiatry</w:t>
      </w:r>
      <w:r w:rsidRPr="005D21B5">
        <w:rPr>
          <w:noProof/>
        </w:rPr>
        <w:t>,</w:t>
      </w:r>
      <w:r w:rsidRPr="005D21B5">
        <w:rPr>
          <w:i/>
          <w:noProof/>
        </w:rPr>
        <w:t xml:space="preserve"> 74</w:t>
      </w:r>
      <w:r w:rsidRPr="005D21B5">
        <w:rPr>
          <w:noProof/>
        </w:rPr>
        <w:t xml:space="preserve">(3), 293-299. </w:t>
      </w:r>
      <w:hyperlink r:id="rId25" w:history="1">
        <w:r w:rsidRPr="005D21B5">
          <w:rPr>
            <w:rStyle w:val="Hyperlink"/>
            <w:noProof/>
          </w:rPr>
          <w:t>https://doi.org/10.1001/jamapsychiatry.2016.3798</w:t>
        </w:r>
      </w:hyperlink>
      <w:r w:rsidRPr="005D21B5">
        <w:rPr>
          <w:noProof/>
        </w:rPr>
        <w:t xml:space="preserve"> </w:t>
      </w:r>
    </w:p>
    <w:p w14:paraId="070CDA93" w14:textId="55702B65" w:rsidR="005D21B5" w:rsidRPr="005D21B5" w:rsidRDefault="005D21B5" w:rsidP="005D21B5">
      <w:pPr>
        <w:pStyle w:val="EndNoteBibliography"/>
        <w:spacing w:after="0"/>
        <w:ind w:left="720" w:hanging="720"/>
        <w:rPr>
          <w:noProof/>
        </w:rPr>
      </w:pPr>
      <w:r w:rsidRPr="005D21B5">
        <w:rPr>
          <w:noProof/>
        </w:rPr>
        <w:t xml:space="preserve">Thompson, M. D., Knaus, A. A., Barshop, B. A., Caliebe, A., Muhle, H., Nguyen, T. T. M., Baratang, N. V., Kinoshita, T., Percy, M. E., Campeau, P. M., Murakami, Y., Cole, D. E., Krawitz, P. M., &amp; Mabry, C. C. (2020). A post glycosylphosphatidylinositol (GPI) attachment to proteins, type 2 (PGAP2) variant identified in Mabry syndrome index cases: Molecular genetics of the prototypical inherited GPI disorder. </w:t>
      </w:r>
      <w:r w:rsidRPr="005D21B5">
        <w:rPr>
          <w:i/>
          <w:noProof/>
        </w:rPr>
        <w:t>Eur J Med Genet</w:t>
      </w:r>
      <w:r w:rsidRPr="005D21B5">
        <w:rPr>
          <w:noProof/>
        </w:rPr>
        <w:t>,</w:t>
      </w:r>
      <w:r w:rsidRPr="005D21B5">
        <w:rPr>
          <w:i/>
          <w:noProof/>
        </w:rPr>
        <w:t xml:space="preserve"> 63</w:t>
      </w:r>
      <w:r w:rsidRPr="005D21B5">
        <w:rPr>
          <w:noProof/>
        </w:rPr>
        <w:t xml:space="preserve">(4), 103822. </w:t>
      </w:r>
      <w:hyperlink r:id="rId26" w:history="1">
        <w:r w:rsidRPr="005D21B5">
          <w:rPr>
            <w:rStyle w:val="Hyperlink"/>
            <w:noProof/>
          </w:rPr>
          <w:t>https://doi.org/10.1016/j.ejmg.2019.103822</w:t>
        </w:r>
      </w:hyperlink>
      <w:r w:rsidRPr="005D21B5">
        <w:rPr>
          <w:noProof/>
        </w:rPr>
        <w:t xml:space="preserve"> </w:t>
      </w:r>
    </w:p>
    <w:p w14:paraId="397A19BD" w14:textId="3D50926F" w:rsidR="005D21B5" w:rsidRPr="005D21B5" w:rsidRDefault="005D21B5" w:rsidP="005D21B5">
      <w:pPr>
        <w:pStyle w:val="EndNoteBibliography"/>
        <w:ind w:left="720" w:hanging="720"/>
        <w:rPr>
          <w:noProof/>
        </w:rPr>
      </w:pPr>
      <w:r w:rsidRPr="005D21B5">
        <w:rPr>
          <w:noProof/>
        </w:rPr>
        <w:t xml:space="preserve">Thompson, M. D., Li, X., Spencer-Manzon, M., Andrade, D. M., Murakami, Y., Kinoshita, T., &amp; Carpenter, T. O. (2023). Excluding Digenic Inheritance of PGAP2 and PGAP3 Variants in Mabry Syndrome (OMIM 239300) Patient: Phenotypic Spectrum Associated with PGAP2 Gene Variants in Hyperphosphatasia with Mental Retardation Syndrome-3 (HPMRS3). </w:t>
      </w:r>
      <w:r w:rsidRPr="005D21B5">
        <w:rPr>
          <w:i/>
          <w:noProof/>
        </w:rPr>
        <w:t>Genes (Basel)</w:t>
      </w:r>
      <w:r w:rsidRPr="005D21B5">
        <w:rPr>
          <w:noProof/>
        </w:rPr>
        <w:t>,</w:t>
      </w:r>
      <w:r w:rsidRPr="005D21B5">
        <w:rPr>
          <w:i/>
          <w:noProof/>
        </w:rPr>
        <w:t xml:space="preserve"> 14</w:t>
      </w:r>
      <w:r w:rsidRPr="005D21B5">
        <w:rPr>
          <w:noProof/>
        </w:rPr>
        <w:t xml:space="preserve">(2). </w:t>
      </w:r>
      <w:hyperlink r:id="rId27" w:history="1">
        <w:r w:rsidRPr="005D21B5">
          <w:rPr>
            <w:rStyle w:val="Hyperlink"/>
            <w:noProof/>
          </w:rPr>
          <w:t>https://doi.org/10.3390/genes14020359</w:t>
        </w:r>
      </w:hyperlink>
      <w:r w:rsidRPr="005D21B5">
        <w:rPr>
          <w:noProof/>
        </w:rPr>
        <w:t xml:space="preserve"> </w:t>
      </w:r>
    </w:p>
    <w:p w14:paraId="3D13AAF9" w14:textId="4A51A6D5" w:rsidR="005D21B5" w:rsidRDefault="005D21B5">
      <w:r>
        <w:fldChar w:fldCharType="end"/>
      </w:r>
    </w:p>
    <w:sectPr w:rsidR="005D2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vCaeciliaRm">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v0rw59xvwfrepe02wrptffmpf09tfwp5dd0&quot;&gt;My EndNote Library&lt;record-ids&gt;&lt;item&gt;68&lt;/item&gt;&lt;item&gt;71&lt;/item&gt;&lt;item&gt;72&lt;/item&gt;&lt;item&gt;73&lt;/item&gt;&lt;item&gt;77&lt;/item&gt;&lt;item&gt;78&lt;/item&gt;&lt;item&gt;128&lt;/item&gt;&lt;item&gt;129&lt;/item&gt;&lt;/record-ids&gt;&lt;/item&gt;&lt;/Libraries&gt;"/>
  </w:docVars>
  <w:rsids>
    <w:rsidRoot w:val="005D21B5"/>
    <w:rsid w:val="00001287"/>
    <w:rsid w:val="00015A67"/>
    <w:rsid w:val="00016575"/>
    <w:rsid w:val="000224D9"/>
    <w:rsid w:val="000253EE"/>
    <w:rsid w:val="00026F68"/>
    <w:rsid w:val="0004421A"/>
    <w:rsid w:val="00047C32"/>
    <w:rsid w:val="00051410"/>
    <w:rsid w:val="00052DD0"/>
    <w:rsid w:val="00060DBB"/>
    <w:rsid w:val="0006169D"/>
    <w:rsid w:val="00062A5F"/>
    <w:rsid w:val="00067CF7"/>
    <w:rsid w:val="00073F19"/>
    <w:rsid w:val="00082395"/>
    <w:rsid w:val="0008366E"/>
    <w:rsid w:val="00087F41"/>
    <w:rsid w:val="000A4E8B"/>
    <w:rsid w:val="000A6D98"/>
    <w:rsid w:val="000A7C41"/>
    <w:rsid w:val="000B5A20"/>
    <w:rsid w:val="000D090F"/>
    <w:rsid w:val="000D7898"/>
    <w:rsid w:val="000E003F"/>
    <w:rsid w:val="000E0350"/>
    <w:rsid w:val="000E0DF4"/>
    <w:rsid w:val="000E3064"/>
    <w:rsid w:val="000E313F"/>
    <w:rsid w:val="000F5547"/>
    <w:rsid w:val="001049B3"/>
    <w:rsid w:val="0010508E"/>
    <w:rsid w:val="001116E5"/>
    <w:rsid w:val="00117FB9"/>
    <w:rsid w:val="001228B6"/>
    <w:rsid w:val="0013138A"/>
    <w:rsid w:val="00135316"/>
    <w:rsid w:val="00135B06"/>
    <w:rsid w:val="00135B77"/>
    <w:rsid w:val="00146AD9"/>
    <w:rsid w:val="00155B67"/>
    <w:rsid w:val="001576C7"/>
    <w:rsid w:val="00164E2E"/>
    <w:rsid w:val="00166502"/>
    <w:rsid w:val="00193FD2"/>
    <w:rsid w:val="00197C2C"/>
    <w:rsid w:val="001A0780"/>
    <w:rsid w:val="001A1175"/>
    <w:rsid w:val="001A78C2"/>
    <w:rsid w:val="001B4640"/>
    <w:rsid w:val="001C2843"/>
    <w:rsid w:val="001C31DF"/>
    <w:rsid w:val="001D06DC"/>
    <w:rsid w:val="001E4062"/>
    <w:rsid w:val="001F0D07"/>
    <w:rsid w:val="001F25BB"/>
    <w:rsid w:val="001F358C"/>
    <w:rsid w:val="001F49E5"/>
    <w:rsid w:val="001F63E8"/>
    <w:rsid w:val="001F6876"/>
    <w:rsid w:val="00202B99"/>
    <w:rsid w:val="00216B1F"/>
    <w:rsid w:val="00217092"/>
    <w:rsid w:val="00230685"/>
    <w:rsid w:val="00240A01"/>
    <w:rsid w:val="00241AD5"/>
    <w:rsid w:val="0024499E"/>
    <w:rsid w:val="00262B46"/>
    <w:rsid w:val="00267DE9"/>
    <w:rsid w:val="002708B4"/>
    <w:rsid w:val="002733F2"/>
    <w:rsid w:val="00276CE7"/>
    <w:rsid w:val="00281EAD"/>
    <w:rsid w:val="00293490"/>
    <w:rsid w:val="002A1C05"/>
    <w:rsid w:val="002A3D50"/>
    <w:rsid w:val="002B0017"/>
    <w:rsid w:val="002B45E6"/>
    <w:rsid w:val="002B4996"/>
    <w:rsid w:val="002B5F6A"/>
    <w:rsid w:val="002B67FC"/>
    <w:rsid w:val="002C1138"/>
    <w:rsid w:val="002D5C1A"/>
    <w:rsid w:val="002E7D9C"/>
    <w:rsid w:val="002F0411"/>
    <w:rsid w:val="002F19BE"/>
    <w:rsid w:val="002F20CA"/>
    <w:rsid w:val="002F6079"/>
    <w:rsid w:val="002F6FE6"/>
    <w:rsid w:val="002F778A"/>
    <w:rsid w:val="00301C08"/>
    <w:rsid w:val="00321A0E"/>
    <w:rsid w:val="00323478"/>
    <w:rsid w:val="00324952"/>
    <w:rsid w:val="00337D1A"/>
    <w:rsid w:val="00345E1C"/>
    <w:rsid w:val="00346D0A"/>
    <w:rsid w:val="00346D3D"/>
    <w:rsid w:val="00351D14"/>
    <w:rsid w:val="00352B3D"/>
    <w:rsid w:val="00361FE7"/>
    <w:rsid w:val="00362938"/>
    <w:rsid w:val="003710A3"/>
    <w:rsid w:val="003764D5"/>
    <w:rsid w:val="00381192"/>
    <w:rsid w:val="00383AAE"/>
    <w:rsid w:val="00383F73"/>
    <w:rsid w:val="003957D9"/>
    <w:rsid w:val="00397E8B"/>
    <w:rsid w:val="003A0818"/>
    <w:rsid w:val="003A2FA1"/>
    <w:rsid w:val="003A661C"/>
    <w:rsid w:val="003B0E6D"/>
    <w:rsid w:val="003B78D7"/>
    <w:rsid w:val="003C1AB3"/>
    <w:rsid w:val="003C351D"/>
    <w:rsid w:val="003C640D"/>
    <w:rsid w:val="003D219C"/>
    <w:rsid w:val="003E1A2F"/>
    <w:rsid w:val="003E1E44"/>
    <w:rsid w:val="003E2AEB"/>
    <w:rsid w:val="003E2DD1"/>
    <w:rsid w:val="003E48F7"/>
    <w:rsid w:val="003F6653"/>
    <w:rsid w:val="003F73F9"/>
    <w:rsid w:val="003F79C9"/>
    <w:rsid w:val="004038C9"/>
    <w:rsid w:val="004056E7"/>
    <w:rsid w:val="004075E8"/>
    <w:rsid w:val="0041094E"/>
    <w:rsid w:val="00415AAF"/>
    <w:rsid w:val="00416A5B"/>
    <w:rsid w:val="00420395"/>
    <w:rsid w:val="00426258"/>
    <w:rsid w:val="004363AF"/>
    <w:rsid w:val="00447D62"/>
    <w:rsid w:val="00450A58"/>
    <w:rsid w:val="004548C6"/>
    <w:rsid w:val="004678CF"/>
    <w:rsid w:val="00475358"/>
    <w:rsid w:val="00476F32"/>
    <w:rsid w:val="00481172"/>
    <w:rsid w:val="00487A72"/>
    <w:rsid w:val="004919BA"/>
    <w:rsid w:val="00497C42"/>
    <w:rsid w:val="00497C52"/>
    <w:rsid w:val="004B13DD"/>
    <w:rsid w:val="004B3A97"/>
    <w:rsid w:val="004B7BAF"/>
    <w:rsid w:val="004C5E3E"/>
    <w:rsid w:val="004C6EAB"/>
    <w:rsid w:val="004D18B3"/>
    <w:rsid w:val="004D48BF"/>
    <w:rsid w:val="004E2169"/>
    <w:rsid w:val="004E3A3B"/>
    <w:rsid w:val="004E7049"/>
    <w:rsid w:val="004F0B29"/>
    <w:rsid w:val="004F486F"/>
    <w:rsid w:val="004F4DFA"/>
    <w:rsid w:val="0050040F"/>
    <w:rsid w:val="00501A5C"/>
    <w:rsid w:val="005029E8"/>
    <w:rsid w:val="00515E1C"/>
    <w:rsid w:val="00521A14"/>
    <w:rsid w:val="00521B97"/>
    <w:rsid w:val="00532DD9"/>
    <w:rsid w:val="005352EA"/>
    <w:rsid w:val="00536293"/>
    <w:rsid w:val="00551DDB"/>
    <w:rsid w:val="005543A7"/>
    <w:rsid w:val="005558B4"/>
    <w:rsid w:val="00571F4B"/>
    <w:rsid w:val="005802F9"/>
    <w:rsid w:val="005949A3"/>
    <w:rsid w:val="005A21BC"/>
    <w:rsid w:val="005A4043"/>
    <w:rsid w:val="005A56B8"/>
    <w:rsid w:val="005A571F"/>
    <w:rsid w:val="005A64D7"/>
    <w:rsid w:val="005A7930"/>
    <w:rsid w:val="005B74A4"/>
    <w:rsid w:val="005C0819"/>
    <w:rsid w:val="005C36DB"/>
    <w:rsid w:val="005C7368"/>
    <w:rsid w:val="005D21B5"/>
    <w:rsid w:val="005E0A76"/>
    <w:rsid w:val="005E0E13"/>
    <w:rsid w:val="005E18AD"/>
    <w:rsid w:val="005F52E2"/>
    <w:rsid w:val="00610E4D"/>
    <w:rsid w:val="00613E98"/>
    <w:rsid w:val="0063551E"/>
    <w:rsid w:val="006364DE"/>
    <w:rsid w:val="00643435"/>
    <w:rsid w:val="00651285"/>
    <w:rsid w:val="0065738B"/>
    <w:rsid w:val="0066464C"/>
    <w:rsid w:val="006701B4"/>
    <w:rsid w:val="0068134E"/>
    <w:rsid w:val="00681992"/>
    <w:rsid w:val="00682A40"/>
    <w:rsid w:val="0069356F"/>
    <w:rsid w:val="006A3925"/>
    <w:rsid w:val="006B34F8"/>
    <w:rsid w:val="006C123B"/>
    <w:rsid w:val="006C1F2C"/>
    <w:rsid w:val="006C3806"/>
    <w:rsid w:val="006C64EF"/>
    <w:rsid w:val="006D3A31"/>
    <w:rsid w:val="006E3E89"/>
    <w:rsid w:val="006E59AF"/>
    <w:rsid w:val="006F71C7"/>
    <w:rsid w:val="0070033D"/>
    <w:rsid w:val="00705358"/>
    <w:rsid w:val="00706A75"/>
    <w:rsid w:val="0070783D"/>
    <w:rsid w:val="007110EA"/>
    <w:rsid w:val="00714AC2"/>
    <w:rsid w:val="0071624A"/>
    <w:rsid w:val="00730C92"/>
    <w:rsid w:val="007346E2"/>
    <w:rsid w:val="007433CB"/>
    <w:rsid w:val="00754571"/>
    <w:rsid w:val="00755A23"/>
    <w:rsid w:val="00761F66"/>
    <w:rsid w:val="00762532"/>
    <w:rsid w:val="00764635"/>
    <w:rsid w:val="00765A0C"/>
    <w:rsid w:val="007819D3"/>
    <w:rsid w:val="00787831"/>
    <w:rsid w:val="007A28EB"/>
    <w:rsid w:val="007B0B51"/>
    <w:rsid w:val="007C1F7C"/>
    <w:rsid w:val="007C7634"/>
    <w:rsid w:val="007D0E33"/>
    <w:rsid w:val="007D3E30"/>
    <w:rsid w:val="007D6F75"/>
    <w:rsid w:val="007E19DD"/>
    <w:rsid w:val="007E24F1"/>
    <w:rsid w:val="007E2EAB"/>
    <w:rsid w:val="007E3F38"/>
    <w:rsid w:val="007E537A"/>
    <w:rsid w:val="007F53E7"/>
    <w:rsid w:val="00802060"/>
    <w:rsid w:val="00805CA2"/>
    <w:rsid w:val="008122AC"/>
    <w:rsid w:val="00817076"/>
    <w:rsid w:val="00817AB3"/>
    <w:rsid w:val="008200C2"/>
    <w:rsid w:val="00842495"/>
    <w:rsid w:val="00844534"/>
    <w:rsid w:val="008448E9"/>
    <w:rsid w:val="00844C75"/>
    <w:rsid w:val="00850F19"/>
    <w:rsid w:val="008515DE"/>
    <w:rsid w:val="00852581"/>
    <w:rsid w:val="00853C88"/>
    <w:rsid w:val="008570C0"/>
    <w:rsid w:val="00861DF2"/>
    <w:rsid w:val="00865FE5"/>
    <w:rsid w:val="0087096A"/>
    <w:rsid w:val="0087280A"/>
    <w:rsid w:val="008735EE"/>
    <w:rsid w:val="00873982"/>
    <w:rsid w:val="00880F8E"/>
    <w:rsid w:val="00884FA0"/>
    <w:rsid w:val="00886568"/>
    <w:rsid w:val="00886B28"/>
    <w:rsid w:val="00890200"/>
    <w:rsid w:val="008A22AD"/>
    <w:rsid w:val="008A4B8F"/>
    <w:rsid w:val="008A6867"/>
    <w:rsid w:val="008D2C1E"/>
    <w:rsid w:val="008D44DB"/>
    <w:rsid w:val="008F4023"/>
    <w:rsid w:val="00901BD1"/>
    <w:rsid w:val="00907847"/>
    <w:rsid w:val="00907C8C"/>
    <w:rsid w:val="0091489F"/>
    <w:rsid w:val="00914FB7"/>
    <w:rsid w:val="009230BD"/>
    <w:rsid w:val="00925A39"/>
    <w:rsid w:val="00927EC3"/>
    <w:rsid w:val="009375C1"/>
    <w:rsid w:val="00941CAB"/>
    <w:rsid w:val="00946A4D"/>
    <w:rsid w:val="009501D7"/>
    <w:rsid w:val="009512B7"/>
    <w:rsid w:val="00951AD3"/>
    <w:rsid w:val="00964D6A"/>
    <w:rsid w:val="00966DBC"/>
    <w:rsid w:val="00971BE9"/>
    <w:rsid w:val="00974537"/>
    <w:rsid w:val="0098121A"/>
    <w:rsid w:val="00983686"/>
    <w:rsid w:val="00991F15"/>
    <w:rsid w:val="009A048D"/>
    <w:rsid w:val="009A09E2"/>
    <w:rsid w:val="009A1074"/>
    <w:rsid w:val="009B5E97"/>
    <w:rsid w:val="009E2164"/>
    <w:rsid w:val="009E2E8D"/>
    <w:rsid w:val="009E372C"/>
    <w:rsid w:val="009F02CD"/>
    <w:rsid w:val="009F043E"/>
    <w:rsid w:val="00A041B4"/>
    <w:rsid w:val="00A13CA0"/>
    <w:rsid w:val="00A13D50"/>
    <w:rsid w:val="00A16079"/>
    <w:rsid w:val="00A242D7"/>
    <w:rsid w:val="00A37EF7"/>
    <w:rsid w:val="00A41872"/>
    <w:rsid w:val="00A5314A"/>
    <w:rsid w:val="00A57008"/>
    <w:rsid w:val="00A66503"/>
    <w:rsid w:val="00A71299"/>
    <w:rsid w:val="00A747C4"/>
    <w:rsid w:val="00A9677A"/>
    <w:rsid w:val="00AA6274"/>
    <w:rsid w:val="00AB402B"/>
    <w:rsid w:val="00AB4B1D"/>
    <w:rsid w:val="00AB5140"/>
    <w:rsid w:val="00AC1FC3"/>
    <w:rsid w:val="00AC28FE"/>
    <w:rsid w:val="00AC4D2F"/>
    <w:rsid w:val="00AC6762"/>
    <w:rsid w:val="00AC7A8D"/>
    <w:rsid w:val="00AD29C2"/>
    <w:rsid w:val="00AD5C64"/>
    <w:rsid w:val="00AD6BD9"/>
    <w:rsid w:val="00AE6701"/>
    <w:rsid w:val="00AE7223"/>
    <w:rsid w:val="00AF3777"/>
    <w:rsid w:val="00B02161"/>
    <w:rsid w:val="00B02660"/>
    <w:rsid w:val="00B07E4B"/>
    <w:rsid w:val="00B1092F"/>
    <w:rsid w:val="00B11E10"/>
    <w:rsid w:val="00B20691"/>
    <w:rsid w:val="00B21A96"/>
    <w:rsid w:val="00B25628"/>
    <w:rsid w:val="00B26E5C"/>
    <w:rsid w:val="00B279C2"/>
    <w:rsid w:val="00B34C2D"/>
    <w:rsid w:val="00B34C98"/>
    <w:rsid w:val="00B53379"/>
    <w:rsid w:val="00B53EAA"/>
    <w:rsid w:val="00B57FEB"/>
    <w:rsid w:val="00B61DB6"/>
    <w:rsid w:val="00B72418"/>
    <w:rsid w:val="00B74AF4"/>
    <w:rsid w:val="00B80C89"/>
    <w:rsid w:val="00B81C66"/>
    <w:rsid w:val="00B9547A"/>
    <w:rsid w:val="00B95D64"/>
    <w:rsid w:val="00BA013D"/>
    <w:rsid w:val="00BA1E6C"/>
    <w:rsid w:val="00BA51A3"/>
    <w:rsid w:val="00BB09A6"/>
    <w:rsid w:val="00BB135E"/>
    <w:rsid w:val="00BB3509"/>
    <w:rsid w:val="00BC2E09"/>
    <w:rsid w:val="00BD3300"/>
    <w:rsid w:val="00BD3B01"/>
    <w:rsid w:val="00BD7D21"/>
    <w:rsid w:val="00BE5415"/>
    <w:rsid w:val="00BE6A78"/>
    <w:rsid w:val="00BE70A9"/>
    <w:rsid w:val="00BF0E8B"/>
    <w:rsid w:val="00BF1481"/>
    <w:rsid w:val="00C06FCA"/>
    <w:rsid w:val="00C15B73"/>
    <w:rsid w:val="00C2436B"/>
    <w:rsid w:val="00C35C8A"/>
    <w:rsid w:val="00C45DEA"/>
    <w:rsid w:val="00C51C20"/>
    <w:rsid w:val="00C5285A"/>
    <w:rsid w:val="00C54C97"/>
    <w:rsid w:val="00C615A3"/>
    <w:rsid w:val="00C61BC2"/>
    <w:rsid w:val="00C634D4"/>
    <w:rsid w:val="00C66083"/>
    <w:rsid w:val="00C66EAA"/>
    <w:rsid w:val="00C905E3"/>
    <w:rsid w:val="00C91EF1"/>
    <w:rsid w:val="00CB03AC"/>
    <w:rsid w:val="00CC1BB8"/>
    <w:rsid w:val="00CD22FF"/>
    <w:rsid w:val="00CD5CD2"/>
    <w:rsid w:val="00CE5E8B"/>
    <w:rsid w:val="00CF3358"/>
    <w:rsid w:val="00CF5E38"/>
    <w:rsid w:val="00CF61BA"/>
    <w:rsid w:val="00D00EEC"/>
    <w:rsid w:val="00D042C5"/>
    <w:rsid w:val="00D07678"/>
    <w:rsid w:val="00D1055A"/>
    <w:rsid w:val="00D131EA"/>
    <w:rsid w:val="00D20168"/>
    <w:rsid w:val="00D222E6"/>
    <w:rsid w:val="00D30593"/>
    <w:rsid w:val="00D3205F"/>
    <w:rsid w:val="00D33C0C"/>
    <w:rsid w:val="00D36C92"/>
    <w:rsid w:val="00D42ADB"/>
    <w:rsid w:val="00D45984"/>
    <w:rsid w:val="00D50522"/>
    <w:rsid w:val="00D6585D"/>
    <w:rsid w:val="00D6610A"/>
    <w:rsid w:val="00D67E07"/>
    <w:rsid w:val="00D71497"/>
    <w:rsid w:val="00D725D9"/>
    <w:rsid w:val="00D75C4B"/>
    <w:rsid w:val="00D81483"/>
    <w:rsid w:val="00D84666"/>
    <w:rsid w:val="00D85589"/>
    <w:rsid w:val="00D87587"/>
    <w:rsid w:val="00D91075"/>
    <w:rsid w:val="00D92EB6"/>
    <w:rsid w:val="00DB6EFB"/>
    <w:rsid w:val="00DC29D4"/>
    <w:rsid w:val="00DC39A4"/>
    <w:rsid w:val="00DC54F7"/>
    <w:rsid w:val="00DC733B"/>
    <w:rsid w:val="00DD4C63"/>
    <w:rsid w:val="00DD51AA"/>
    <w:rsid w:val="00DD65BB"/>
    <w:rsid w:val="00DD7099"/>
    <w:rsid w:val="00DE0228"/>
    <w:rsid w:val="00DE387B"/>
    <w:rsid w:val="00DE3B9B"/>
    <w:rsid w:val="00DE7D9A"/>
    <w:rsid w:val="00DF0E69"/>
    <w:rsid w:val="00DF2B51"/>
    <w:rsid w:val="00DF6D85"/>
    <w:rsid w:val="00E00F7C"/>
    <w:rsid w:val="00E07F71"/>
    <w:rsid w:val="00E14F0F"/>
    <w:rsid w:val="00E15D71"/>
    <w:rsid w:val="00E24B6C"/>
    <w:rsid w:val="00E30707"/>
    <w:rsid w:val="00E32117"/>
    <w:rsid w:val="00E51489"/>
    <w:rsid w:val="00E522FE"/>
    <w:rsid w:val="00E60273"/>
    <w:rsid w:val="00E6368A"/>
    <w:rsid w:val="00E705CD"/>
    <w:rsid w:val="00E737F7"/>
    <w:rsid w:val="00E74EAB"/>
    <w:rsid w:val="00E80963"/>
    <w:rsid w:val="00E9123E"/>
    <w:rsid w:val="00E95627"/>
    <w:rsid w:val="00E96F97"/>
    <w:rsid w:val="00EB4AC2"/>
    <w:rsid w:val="00EB68B3"/>
    <w:rsid w:val="00EF3A65"/>
    <w:rsid w:val="00EF5ACF"/>
    <w:rsid w:val="00EF5FA7"/>
    <w:rsid w:val="00EF7CFE"/>
    <w:rsid w:val="00F00E16"/>
    <w:rsid w:val="00F030E2"/>
    <w:rsid w:val="00F12E02"/>
    <w:rsid w:val="00F17B1B"/>
    <w:rsid w:val="00F17C26"/>
    <w:rsid w:val="00F453A8"/>
    <w:rsid w:val="00F62A70"/>
    <w:rsid w:val="00F65007"/>
    <w:rsid w:val="00FA09FD"/>
    <w:rsid w:val="00FA5F3F"/>
    <w:rsid w:val="00FB1D9A"/>
    <w:rsid w:val="00FB7667"/>
    <w:rsid w:val="00FC1C6E"/>
    <w:rsid w:val="00FC48E7"/>
    <w:rsid w:val="00FC4A4C"/>
    <w:rsid w:val="00FC70BE"/>
    <w:rsid w:val="00FD0F51"/>
    <w:rsid w:val="00FD336D"/>
    <w:rsid w:val="00FE38ED"/>
    <w:rsid w:val="00FE52E6"/>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9A1A2"/>
  <w15:chartTrackingRefBased/>
  <w15:docId w15:val="{561E5095-8922-1E46-8ED0-E2180DCA8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color w:val="000000" w:themeColor="text1"/>
        <w:sz w:val="24"/>
        <w:szCs w:val="24"/>
        <w:lang w:eastAsia="en-US" w:bidi="ar-SA"/>
      </w:rPr>
    </w:rPrDefault>
    <w:pPrDefault>
      <w:pPr>
        <w:spacing w:after="16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1B5"/>
    <w:pPr>
      <w:spacing w:line="259" w:lineRule="auto"/>
      <w:jc w:val="left"/>
    </w:pPr>
    <w:rPr>
      <w:rFonts w:asciiTheme="minorHAnsi" w:hAnsiTheme="minorHAnsi" w:cstheme="minorBidi"/>
      <w:bCs w:val="0"/>
      <w:color w:val="auto"/>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93490"/>
    <w:rPr>
      <w:lang w:val="en-US"/>
    </w:rPr>
  </w:style>
  <w:style w:type="table" w:styleId="TableGrid">
    <w:name w:val="Table Grid"/>
    <w:basedOn w:val="TableNormal"/>
    <w:uiPriority w:val="39"/>
    <w:rsid w:val="005D21B5"/>
    <w:pPr>
      <w:spacing w:after="0" w:line="240" w:lineRule="auto"/>
      <w:jc w:val="left"/>
    </w:pPr>
    <w:rPr>
      <w:rFonts w:asciiTheme="minorHAnsi" w:hAnsiTheme="minorHAnsi" w:cstheme="minorBidi"/>
      <w:bCs w:val="0"/>
      <w:color w:val="auto"/>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5D21B5"/>
    <w:pPr>
      <w:spacing w:after="0"/>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5D21B5"/>
    <w:rPr>
      <w:rFonts w:ascii="Calibri" w:hAnsi="Calibri" w:cs="Calibri"/>
      <w:bCs w:val="0"/>
      <w:color w:val="auto"/>
      <w:sz w:val="22"/>
      <w:szCs w:val="22"/>
      <w:lang w:val="en-US"/>
    </w:rPr>
  </w:style>
  <w:style w:type="paragraph" w:customStyle="1" w:styleId="EndNoteBibliography">
    <w:name w:val="EndNote Bibliography"/>
    <w:basedOn w:val="Normal"/>
    <w:link w:val="EndNoteBibliographyChar"/>
    <w:rsid w:val="005D21B5"/>
    <w:pPr>
      <w:spacing w:line="240" w:lineRule="auto"/>
    </w:pPr>
    <w:rPr>
      <w:rFonts w:ascii="Calibri" w:hAnsi="Calibri" w:cs="Calibri"/>
    </w:rPr>
  </w:style>
  <w:style w:type="character" w:customStyle="1" w:styleId="EndNoteBibliographyChar">
    <w:name w:val="EndNote Bibliography Char"/>
    <w:basedOn w:val="DefaultParagraphFont"/>
    <w:link w:val="EndNoteBibliography"/>
    <w:rsid w:val="005D21B5"/>
    <w:rPr>
      <w:rFonts w:ascii="Calibri" w:hAnsi="Calibri" w:cs="Calibri"/>
      <w:bCs w:val="0"/>
      <w:color w:val="auto"/>
      <w:sz w:val="22"/>
      <w:szCs w:val="22"/>
      <w:lang w:val="en-US"/>
    </w:rPr>
  </w:style>
  <w:style w:type="character" w:styleId="Hyperlink">
    <w:name w:val="Hyperlink"/>
    <w:basedOn w:val="DefaultParagraphFont"/>
    <w:uiPriority w:val="99"/>
    <w:unhideWhenUsed/>
    <w:rsid w:val="005D21B5"/>
    <w:rPr>
      <w:color w:val="0563C1" w:themeColor="hyperlink"/>
      <w:u w:val="single"/>
    </w:rPr>
  </w:style>
  <w:style w:type="character" w:styleId="UnresolvedMention">
    <w:name w:val="Unresolved Mention"/>
    <w:basedOn w:val="DefaultParagraphFont"/>
    <w:uiPriority w:val="99"/>
    <w:semiHidden/>
    <w:unhideWhenUsed/>
    <w:rsid w:val="005D21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talyzer.nl/normalizer/NM_014489.4(NP_055304.1):p.(Thr221Ile)" TargetMode="External"/><Relationship Id="rId13" Type="http://schemas.openxmlformats.org/officeDocument/2006/relationships/hyperlink" Target="https://mutalyzer.nl/normalizer/NM_014489.4(NP_055304.1):p.(Arg238Pro)" TargetMode="External"/><Relationship Id="rId18" Type="http://schemas.openxmlformats.org/officeDocument/2006/relationships/hyperlink" Target="https://doi.org/10.1038/mp.2017.60" TargetMode="External"/><Relationship Id="rId26" Type="http://schemas.openxmlformats.org/officeDocument/2006/relationships/hyperlink" Target="https://doi.org/10.1016/j.ejmg.2019.103822" TargetMode="External"/><Relationship Id="rId3" Type="http://schemas.openxmlformats.org/officeDocument/2006/relationships/webSettings" Target="webSettings.xml"/><Relationship Id="rId21" Type="http://schemas.openxmlformats.org/officeDocument/2006/relationships/hyperlink" Target="https://doi.org/10.1002/jmd2.12347" TargetMode="External"/><Relationship Id="rId7" Type="http://schemas.openxmlformats.org/officeDocument/2006/relationships/hyperlink" Target="https://mutalyzer.nl/normalizer/NM_014489.4(NP_055304.1):p.(Arg135His)" TargetMode="External"/><Relationship Id="rId12" Type="http://schemas.openxmlformats.org/officeDocument/2006/relationships/hyperlink" Target="https://mutalyzer.nl/normalizer/NM_014489.4(NP_055304.1):p.(Tyr160Cys)" TargetMode="External"/><Relationship Id="rId17" Type="http://schemas.openxmlformats.org/officeDocument/2006/relationships/hyperlink" Target="https://doi.org/10.1016/j.ajhg.2013.03.008" TargetMode="External"/><Relationship Id="rId25" Type="http://schemas.openxmlformats.org/officeDocument/2006/relationships/hyperlink" Target="https://doi.org/10.1001/jamapsychiatry.2016.3798" TargetMode="External"/><Relationship Id="rId2" Type="http://schemas.openxmlformats.org/officeDocument/2006/relationships/settings" Target="settings.xml"/><Relationship Id="rId16" Type="http://schemas.openxmlformats.org/officeDocument/2006/relationships/hyperlink" Target="https://doi.org/10.1111/cge.13720" TargetMode="External"/><Relationship Id="rId20" Type="http://schemas.openxmlformats.org/officeDocument/2006/relationships/hyperlink" Target="https://doi.org/10.1016/j.ajhg.2013.03.011"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utalyzer.nl/normalizer/NM_014489.4(NP_055304.1):p.(Arg238Pro)" TargetMode="External"/><Relationship Id="rId11" Type="http://schemas.openxmlformats.org/officeDocument/2006/relationships/hyperlink" Target="https://mutalyzer.nl/normalizer/NM_014489.4(NP_055304.1):p.(Arg135Cys)" TargetMode="External"/><Relationship Id="rId24" Type="http://schemas.openxmlformats.org/officeDocument/2006/relationships/hyperlink" Target="https://doi.org/10.1186/s12967-016-0930-9" TargetMode="External"/><Relationship Id="rId5" Type="http://schemas.openxmlformats.org/officeDocument/2006/relationships/hyperlink" Target="https://www.ncbi.nlm.nih.gov/protein/NP_001243169.1" TargetMode="External"/><Relationship Id="rId15" Type="http://schemas.openxmlformats.org/officeDocument/2006/relationships/hyperlink" Target="https://mutalyzer.nl/normalizer/NM_014489.4(NP_055304.1):p.(Thr294Met)" TargetMode="External"/><Relationship Id="rId23" Type="http://schemas.openxmlformats.org/officeDocument/2006/relationships/hyperlink" Target="https://doi.org/10.1155/2017/3470234" TargetMode="External"/><Relationship Id="rId28" Type="http://schemas.openxmlformats.org/officeDocument/2006/relationships/fontTable" Target="fontTable.xml"/><Relationship Id="rId10" Type="http://schemas.openxmlformats.org/officeDocument/2006/relationships/hyperlink" Target="https://en.wiktionary.org/wiki/brachytelephalangy" TargetMode="External"/><Relationship Id="rId19" Type="http://schemas.openxmlformats.org/officeDocument/2006/relationships/hyperlink" Target="https://doi.org/10.1016/j.ejpn.2016.01.007" TargetMode="External"/><Relationship Id="rId4" Type="http://schemas.openxmlformats.org/officeDocument/2006/relationships/hyperlink" Target="https://www.ncbi.nlm.nih.gov/nucleotide/NM_001256240.2" TargetMode="External"/><Relationship Id="rId9" Type="http://schemas.openxmlformats.org/officeDocument/2006/relationships/hyperlink" Target="https://mutalyzer.nl/normalizer/NM_014489.4(NP_055304.1):p.(Leu188Ser)" TargetMode="External"/><Relationship Id="rId14" Type="http://schemas.openxmlformats.org/officeDocument/2006/relationships/hyperlink" Target="https://mutalyzer.nl/normalizer/NM_014489.4(NP_055304.1):p.(Arg246Gln)" TargetMode="External"/><Relationship Id="rId22" Type="http://schemas.openxmlformats.org/officeDocument/2006/relationships/hyperlink" Target="https://doi.org/10.1016/j.jns.2016.10.027" TargetMode="External"/><Relationship Id="rId27" Type="http://schemas.openxmlformats.org/officeDocument/2006/relationships/hyperlink" Target="https://doi.org/10.3390/genes140203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1574</Words>
  <Characters>8972</Characters>
  <Application>Microsoft Office Word</Application>
  <DocSecurity>0</DocSecurity>
  <Lines>74</Lines>
  <Paragraphs>21</Paragraphs>
  <ScaleCrop>false</ScaleCrop>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Dr. Hyung Goo Kim</cp:lastModifiedBy>
  <cp:revision>2</cp:revision>
  <dcterms:created xsi:type="dcterms:W3CDTF">2023-12-04T14:54:00Z</dcterms:created>
  <dcterms:modified xsi:type="dcterms:W3CDTF">2023-12-04T14:54:00Z</dcterms:modified>
</cp:coreProperties>
</file>