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62B3" w14:textId="2C7DB8FA" w:rsidR="00FF35B7" w:rsidRPr="002D22F9" w:rsidRDefault="00F06F7B" w:rsidP="00517490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2D22F9">
        <w:rPr>
          <w:rFonts w:ascii="Arial" w:hAnsi="Arial" w:cs="Arial"/>
          <w:b/>
          <w:bCs/>
          <w:sz w:val="28"/>
          <w:szCs w:val="28"/>
          <w:lang w:val="en-US"/>
        </w:rPr>
        <w:t xml:space="preserve">Documentation of </w:t>
      </w:r>
      <w:r w:rsidR="00FE4A46">
        <w:rPr>
          <w:rFonts w:ascii="Arial" w:hAnsi="Arial" w:cs="Arial"/>
          <w:b/>
          <w:bCs/>
          <w:sz w:val="28"/>
          <w:szCs w:val="28"/>
          <w:lang w:val="en-US"/>
        </w:rPr>
        <w:t>Molecular Dynamics</w:t>
      </w:r>
      <w:r w:rsidR="0055635F" w:rsidRPr="002D22F9">
        <w:rPr>
          <w:rFonts w:ascii="Arial" w:hAnsi="Arial" w:cs="Arial"/>
          <w:b/>
          <w:bCs/>
          <w:sz w:val="28"/>
          <w:szCs w:val="28"/>
          <w:lang w:val="en-US"/>
        </w:rPr>
        <w:t xml:space="preserve"> polymer </w:t>
      </w:r>
      <w:r w:rsidR="008141AD" w:rsidRPr="002D22F9">
        <w:rPr>
          <w:rFonts w:ascii="Arial" w:hAnsi="Arial" w:cs="Arial"/>
          <w:b/>
          <w:bCs/>
          <w:sz w:val="28"/>
          <w:szCs w:val="28"/>
          <w:lang w:val="en-US"/>
        </w:rPr>
        <w:t>simulation and</w:t>
      </w:r>
      <w:r w:rsidR="0055635F" w:rsidRPr="002D22F9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C544AC">
        <w:rPr>
          <w:rFonts w:ascii="Arial" w:hAnsi="Arial" w:cs="Arial"/>
          <w:b/>
          <w:bCs/>
          <w:sz w:val="28"/>
          <w:szCs w:val="28"/>
          <w:lang w:val="en-US"/>
        </w:rPr>
        <w:t xml:space="preserve">output </w:t>
      </w:r>
      <w:r w:rsidRPr="002D22F9">
        <w:rPr>
          <w:rFonts w:ascii="Arial" w:hAnsi="Arial" w:cs="Arial"/>
          <w:b/>
          <w:bCs/>
          <w:sz w:val="28"/>
          <w:szCs w:val="28"/>
          <w:lang w:val="en-US"/>
        </w:rPr>
        <w:t>analysis</w:t>
      </w:r>
    </w:p>
    <w:p w14:paraId="770A4973" w14:textId="77777777" w:rsidR="00EE7847" w:rsidRDefault="00EE7847" w:rsidP="00F06F7B">
      <w:pPr>
        <w:rPr>
          <w:rFonts w:ascii="Arial" w:hAnsi="Arial" w:cs="Arial"/>
          <w:lang w:val="en-US"/>
        </w:rPr>
      </w:pPr>
    </w:p>
    <w:p w14:paraId="5C305FA3" w14:textId="77777777" w:rsidR="002D22F9" w:rsidRPr="003459C3" w:rsidRDefault="002D22F9" w:rsidP="00F06F7B">
      <w:pPr>
        <w:rPr>
          <w:rFonts w:ascii="Arial" w:hAnsi="Arial" w:cs="Arial"/>
          <w:lang w:val="en-US"/>
        </w:rPr>
      </w:pPr>
    </w:p>
    <w:p w14:paraId="6922EC03" w14:textId="6E22A9E2" w:rsidR="0055635F" w:rsidRPr="00BD77F1" w:rsidRDefault="0055635F" w:rsidP="00F06F7B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BD77F1">
        <w:rPr>
          <w:rFonts w:ascii="Arial" w:hAnsi="Arial" w:cs="Arial"/>
          <w:b/>
          <w:bCs/>
          <w:sz w:val="22"/>
          <w:szCs w:val="22"/>
          <w:lang w:val="en-US"/>
        </w:rPr>
        <w:t>Installation of the software</w:t>
      </w:r>
      <w:r w:rsidR="009653F0" w:rsidRPr="00BD77F1">
        <w:rPr>
          <w:rFonts w:ascii="Arial" w:hAnsi="Arial" w:cs="Arial"/>
          <w:b/>
          <w:bCs/>
          <w:sz w:val="22"/>
          <w:szCs w:val="22"/>
          <w:lang w:val="en-US"/>
        </w:rPr>
        <w:t xml:space="preserve"> and scripts</w:t>
      </w:r>
    </w:p>
    <w:p w14:paraId="4A82BE94" w14:textId="77777777" w:rsidR="0055635F" w:rsidRPr="00BD77F1" w:rsidRDefault="0055635F" w:rsidP="0055635F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40E970BA" w14:textId="2D89FD53" w:rsidR="0055635F" w:rsidRPr="00BD77F1" w:rsidRDefault="00F06F7B" w:rsidP="00BD77F1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The Molecular Dynamics (MD) simulation </w:t>
      </w:r>
      <w:r w:rsidR="005622F6" w:rsidRPr="00BD77F1">
        <w:rPr>
          <w:rFonts w:ascii="Arial" w:hAnsi="Arial" w:cs="Arial"/>
          <w:sz w:val="22"/>
          <w:szCs w:val="22"/>
          <w:lang w:val="en-US"/>
        </w:rPr>
        <w:t>of the loci that are described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in the article </w:t>
      </w:r>
      <w:r w:rsidR="008D4BD0">
        <w:rPr>
          <w:rFonts w:ascii="Arial" w:hAnsi="Arial" w:cs="Arial"/>
          <w:sz w:val="22"/>
          <w:szCs w:val="22"/>
          <w:lang w:val="en-US"/>
        </w:rPr>
        <w:t>is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implemented in python using a general-purpose particle simulation toolkit known as HOOMD-Blue (</w:t>
      </w:r>
      <w:hyperlink r:id="rId4" w:history="1">
        <w:r w:rsidRPr="00BD77F1">
          <w:rPr>
            <w:rStyle w:val="Collegamentoipertestuale"/>
            <w:rFonts w:ascii="Arial" w:hAnsi="Arial" w:cs="Arial"/>
            <w:sz w:val="22"/>
            <w:szCs w:val="22"/>
            <w:lang w:val="en-US"/>
          </w:rPr>
          <w:t>https://glotzerlab.engin.umich.edu/hoomd-blue/</w:t>
        </w:r>
      </w:hyperlink>
      <w:r w:rsidRPr="00BD77F1">
        <w:rPr>
          <w:rFonts w:ascii="Arial" w:hAnsi="Arial" w:cs="Arial"/>
          <w:sz w:val="22"/>
          <w:szCs w:val="22"/>
          <w:lang w:val="en-US"/>
        </w:rPr>
        <w:t xml:space="preserve">). The scripts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used in the study </w:t>
      </w:r>
      <w:r w:rsidRPr="00BD77F1">
        <w:rPr>
          <w:rFonts w:ascii="Arial" w:hAnsi="Arial" w:cs="Arial"/>
          <w:sz w:val="22"/>
          <w:szCs w:val="22"/>
          <w:lang w:val="en-US"/>
        </w:rPr>
        <w:t>are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publicly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available </w:t>
      </w:r>
      <w:r w:rsidR="0055635F" w:rsidRPr="00BD77F1">
        <w:rPr>
          <w:rFonts w:ascii="Arial" w:hAnsi="Arial" w:cs="Arial"/>
          <w:sz w:val="22"/>
          <w:szCs w:val="22"/>
          <w:lang w:val="en-US"/>
        </w:rPr>
        <w:t>i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n the GitHub repository </w:t>
      </w:r>
      <w:hyperlink r:id="rId5" w:history="1">
        <w:r w:rsidRPr="00BD77F1">
          <w:rPr>
            <w:rStyle w:val="Collegamentoipertestuale"/>
            <w:rFonts w:ascii="Arial" w:hAnsi="Arial" w:cs="Arial"/>
            <w:sz w:val="22"/>
            <w:szCs w:val="22"/>
            <w:lang w:val="en-US"/>
          </w:rPr>
          <w:t>https://github.com/ehsanirani/PhaseSeparation-LoopExtrusion-MD</w:t>
        </w:r>
      </w:hyperlink>
      <w:r w:rsidR="005A0759" w:rsidRPr="005A0759">
        <w:rPr>
          <w:rStyle w:val="Collegamentoipertestuale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 xml:space="preserve"> and</w:t>
      </w:r>
      <w:r w:rsidR="005A0759">
        <w:rPr>
          <w:rStyle w:val="Collegamentoipertestuale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 xml:space="preserve"> simulate a polymer model including loop</w:t>
      </w:r>
      <w:r w:rsidR="000C340F">
        <w:rPr>
          <w:rStyle w:val="Collegamentoipertestuale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 xml:space="preserve"> </w:t>
      </w:r>
      <w:r w:rsidR="005A0759">
        <w:rPr>
          <w:rStyle w:val="Collegamentoipertestuale"/>
          <w:rFonts w:ascii="Arial" w:hAnsi="Arial" w:cs="Arial"/>
          <w:color w:val="000000" w:themeColor="text1"/>
          <w:sz w:val="22"/>
          <w:szCs w:val="22"/>
          <w:u w:val="none"/>
          <w:lang w:val="en-US"/>
        </w:rPr>
        <w:t>extrusion and phase-separation mechanisms</w:t>
      </w:r>
      <w:r w:rsidRPr="00BD77F1">
        <w:rPr>
          <w:rFonts w:ascii="Arial" w:hAnsi="Arial" w:cs="Arial"/>
          <w:sz w:val="22"/>
          <w:szCs w:val="22"/>
          <w:lang w:val="en-US"/>
        </w:rPr>
        <w:t>.</w:t>
      </w:r>
    </w:p>
    <w:p w14:paraId="67368975" w14:textId="77777777" w:rsidR="0055635F" w:rsidRPr="00BD77F1" w:rsidRDefault="0055635F" w:rsidP="00BD77F1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</w:p>
    <w:p w14:paraId="2C48B033" w14:textId="50045A79" w:rsidR="00F06F7B" w:rsidRPr="00BD77F1" w:rsidRDefault="00F06F7B" w:rsidP="00BD77F1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In order to test out the model presented in the article, the reader is invited to install the HOOMD-Blue python package and </w:t>
      </w:r>
      <w:r w:rsidR="0068405E" w:rsidRPr="00BD77F1">
        <w:rPr>
          <w:rFonts w:ascii="Arial" w:hAnsi="Arial" w:cs="Arial"/>
          <w:sz w:val="22"/>
          <w:szCs w:val="22"/>
          <w:lang w:val="en-US"/>
        </w:rPr>
        <w:t xml:space="preserve">download 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the scripts from the GitHub </w:t>
      </w:r>
      <w:r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repository</w:t>
      </w:r>
      <w:r w:rsidR="00517490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55635F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For the ease of use, we provide a Demo folder </w:t>
      </w:r>
      <w:r w:rsidR="003A629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that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includes the</w:t>
      </w:r>
      <w:r w:rsidR="003A629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se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scripts</w:t>
      </w:r>
      <w:r w:rsidR="001F65A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with the custom modifications</w:t>
      </w:r>
      <w:r w:rsidR="003A629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that are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required for the studies presented in the </w:t>
      </w:r>
      <w:r w:rsidR="003A629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article</w:t>
      </w:r>
      <w:r w:rsidR="002D22F9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="0055635F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Please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note that the scripts are written </w:t>
      </w:r>
      <w:r w:rsidR="00EE7847" w:rsidRPr="00BD77F1">
        <w:rPr>
          <w:rFonts w:ascii="Arial" w:hAnsi="Arial" w:cs="Arial"/>
          <w:sz w:val="22"/>
          <w:szCs w:val="22"/>
          <w:lang w:val="en-US"/>
        </w:rPr>
        <w:t xml:space="preserve">in </w:t>
      </w:r>
      <w:r w:rsidR="0055635F" w:rsidRPr="00BD77F1">
        <w:rPr>
          <w:rFonts w:ascii="Arial" w:hAnsi="Arial" w:cs="Arial"/>
          <w:sz w:val="22"/>
          <w:szCs w:val="22"/>
          <w:lang w:val="en-US"/>
        </w:rPr>
        <w:t>HOOMD</w:t>
      </w:r>
      <w:r w:rsidR="00EE7847" w:rsidRPr="00BD77F1">
        <w:rPr>
          <w:rFonts w:ascii="Arial" w:hAnsi="Arial" w:cs="Arial"/>
          <w:sz w:val="22"/>
          <w:szCs w:val="22"/>
          <w:lang w:val="en-US"/>
        </w:rPr>
        <w:t>-Blue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version 2.9x</w:t>
      </w:r>
      <w:r w:rsidR="00167B4C" w:rsidRPr="00BD77F1">
        <w:rPr>
          <w:rFonts w:ascii="Arial" w:hAnsi="Arial" w:cs="Arial"/>
          <w:sz w:val="22"/>
          <w:szCs w:val="22"/>
          <w:lang w:val="en-US"/>
        </w:rPr>
        <w:t>, which also requires a python version 3.8x or below. It is also necessary to install the</w:t>
      </w:r>
      <w:r w:rsidR="00167B4C">
        <w:rPr>
          <w:rFonts w:ascii="Helvetica Neue" w:hAnsi="Helvetica Neue"/>
          <w:sz w:val="22"/>
          <w:szCs w:val="22"/>
          <w:lang w:val="en-US"/>
        </w:rPr>
        <w:t xml:space="preserve"> </w:t>
      </w:r>
      <w:r w:rsidR="00167B4C" w:rsidRPr="00517490">
        <w:rPr>
          <w:rFonts w:ascii="Courier New" w:hAnsi="Courier New" w:cs="Courier New"/>
          <w:sz w:val="22"/>
          <w:szCs w:val="22"/>
          <w:lang w:val="en-US"/>
        </w:rPr>
        <w:t>gsd</w:t>
      </w:r>
      <w:r w:rsidR="00167B4C">
        <w:rPr>
          <w:rFonts w:ascii="Helvetica Neue" w:hAnsi="Helvetica Neue"/>
          <w:sz w:val="22"/>
          <w:szCs w:val="22"/>
          <w:lang w:val="en-US"/>
        </w:rPr>
        <w:t xml:space="preserve"> </w:t>
      </w:r>
      <w:r w:rsidR="00167B4C" w:rsidRPr="00BD77F1">
        <w:rPr>
          <w:rFonts w:ascii="Arial" w:hAnsi="Arial" w:cs="Arial"/>
          <w:sz w:val="22"/>
          <w:szCs w:val="22"/>
          <w:lang w:val="en-US"/>
        </w:rPr>
        <w:t>python package since the HOOMD-Blue saves its simulation data in the</w:t>
      </w:r>
      <w:r w:rsidR="00167B4C">
        <w:rPr>
          <w:rFonts w:ascii="Helvetica Neue" w:hAnsi="Helvetica Neue"/>
          <w:sz w:val="22"/>
          <w:szCs w:val="22"/>
          <w:lang w:val="en-US"/>
        </w:rPr>
        <w:t xml:space="preserve"> </w:t>
      </w:r>
      <w:r w:rsidR="00167B4C" w:rsidRPr="00517490">
        <w:rPr>
          <w:rFonts w:ascii="Courier New" w:hAnsi="Courier New" w:cs="Courier New"/>
          <w:sz w:val="22"/>
          <w:szCs w:val="22"/>
          <w:lang w:val="en-US"/>
        </w:rPr>
        <w:t>gsd</w:t>
      </w:r>
      <w:r w:rsidR="00167B4C">
        <w:rPr>
          <w:rFonts w:ascii="Helvetica Neue" w:hAnsi="Helvetica Neue"/>
          <w:sz w:val="22"/>
          <w:szCs w:val="22"/>
          <w:lang w:val="en-US"/>
        </w:rPr>
        <w:t xml:space="preserve"> </w:t>
      </w:r>
      <w:r w:rsidR="00167B4C" w:rsidRPr="00BD77F1">
        <w:rPr>
          <w:rFonts w:ascii="Arial" w:hAnsi="Arial" w:cs="Arial"/>
          <w:sz w:val="22"/>
          <w:szCs w:val="22"/>
          <w:lang w:val="en-US"/>
        </w:rPr>
        <w:t>file format. Other dependencies and prerequisites are mentioned on the installation page of the HOOMD-Blue website.</w:t>
      </w:r>
    </w:p>
    <w:p w14:paraId="5C717115" w14:textId="77777777" w:rsidR="00EE7847" w:rsidRPr="00BD77F1" w:rsidRDefault="00EE7847" w:rsidP="00F06F7B">
      <w:pPr>
        <w:rPr>
          <w:rFonts w:ascii="Arial" w:hAnsi="Arial" w:cs="Arial"/>
          <w:sz w:val="22"/>
          <w:szCs w:val="22"/>
          <w:lang w:val="en-US"/>
        </w:rPr>
      </w:pPr>
    </w:p>
    <w:p w14:paraId="432E52A9" w14:textId="554E1338" w:rsidR="00F06F7B" w:rsidRPr="00BD77F1" w:rsidRDefault="009653F0" w:rsidP="00F06F7B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BD77F1">
        <w:rPr>
          <w:rFonts w:ascii="Arial" w:hAnsi="Arial" w:cs="Arial"/>
          <w:b/>
          <w:bCs/>
          <w:sz w:val="22"/>
          <w:szCs w:val="22"/>
          <w:lang w:val="en-US"/>
        </w:rPr>
        <w:t>Scripts</w:t>
      </w:r>
      <w:r w:rsidR="00F06F7B" w:rsidRPr="00BD77F1">
        <w:rPr>
          <w:rFonts w:ascii="Arial" w:hAnsi="Arial" w:cs="Arial"/>
          <w:b/>
          <w:bCs/>
          <w:sz w:val="22"/>
          <w:szCs w:val="22"/>
          <w:lang w:val="en-US"/>
        </w:rPr>
        <w:t xml:space="preserve"> and the input files</w:t>
      </w:r>
    </w:p>
    <w:p w14:paraId="5F8F66A2" w14:textId="30D71DDA" w:rsidR="00F06F7B" w:rsidRPr="00BD77F1" w:rsidRDefault="00F06F7B" w:rsidP="00F06F7B">
      <w:pPr>
        <w:rPr>
          <w:rFonts w:ascii="Arial" w:hAnsi="Arial" w:cs="Arial"/>
          <w:sz w:val="22"/>
          <w:szCs w:val="22"/>
          <w:lang w:val="en-US"/>
        </w:rPr>
      </w:pPr>
    </w:p>
    <w:p w14:paraId="573BE235" w14:textId="1CA70929" w:rsidR="0068405E" w:rsidRPr="00BD77F1" w:rsidRDefault="00F06F7B" w:rsidP="00BD77F1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The </w:t>
      </w:r>
      <w:r w:rsidR="005622F6" w:rsidRPr="003A629A">
        <w:rPr>
          <w:rFonts w:ascii="Arial" w:hAnsi="Arial" w:cs="Arial"/>
          <w:sz w:val="22"/>
          <w:szCs w:val="22"/>
          <w:lang w:val="en-US"/>
        </w:rPr>
        <w:t>GitHub</w:t>
      </w:r>
      <w:r w:rsidR="00710DD3" w:rsidRPr="00BD77F1">
        <w:rPr>
          <w:rFonts w:ascii="Arial" w:hAnsi="Arial" w:cs="Arial"/>
          <w:sz w:val="22"/>
          <w:szCs w:val="22"/>
          <w:lang w:val="en-US"/>
        </w:rPr>
        <w:t xml:space="preserve"> folder contains the 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main script </w:t>
      </w:r>
      <w:r w:rsidR="003A629A">
        <w:rPr>
          <w:rFonts w:ascii="Arial" w:hAnsi="Arial" w:cs="Arial"/>
          <w:sz w:val="22"/>
          <w:szCs w:val="22"/>
          <w:lang w:val="en-US"/>
        </w:rPr>
        <w:t>for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the MD simulation</w:t>
      </w:r>
      <w:r w:rsidRPr="00710DD3">
        <w:rPr>
          <w:rFonts w:ascii="Helvetica Neue" w:hAnsi="Helvetica Neue"/>
          <w:sz w:val="22"/>
          <w:szCs w:val="22"/>
          <w:lang w:val="en-US"/>
        </w:rPr>
        <w:t xml:space="preserve"> </w:t>
      </w:r>
      <w:r w:rsidRPr="00710DD3">
        <w:rPr>
          <w:rFonts w:ascii="Courier New" w:hAnsi="Courier New" w:cs="Courier New"/>
          <w:sz w:val="22"/>
          <w:szCs w:val="22"/>
          <w:lang w:val="en-US"/>
        </w:rPr>
        <w:t>sbs-le.py</w:t>
      </w:r>
      <w:r w:rsidR="00710DD3" w:rsidRPr="00710DD3">
        <w:rPr>
          <w:rFonts w:ascii="Helvetica Neue" w:hAnsi="Helvetica Neue"/>
          <w:sz w:val="22"/>
          <w:szCs w:val="22"/>
          <w:lang w:val="en-US"/>
        </w:rPr>
        <w:t xml:space="preserve"> </w:t>
      </w:r>
      <w:r w:rsidR="00710DD3" w:rsidRPr="00BD77F1">
        <w:rPr>
          <w:rFonts w:ascii="Arial" w:hAnsi="Arial" w:cs="Arial"/>
          <w:sz w:val="22"/>
          <w:szCs w:val="22"/>
          <w:lang w:val="en-US"/>
        </w:rPr>
        <w:t>and its three dependent scripts,</w:t>
      </w:r>
      <w:r w:rsidR="00710DD3" w:rsidRPr="00710DD3">
        <w:rPr>
          <w:rFonts w:ascii="Helvetica Neue" w:hAnsi="Helvetica Neue"/>
          <w:sz w:val="22"/>
          <w:szCs w:val="22"/>
          <w:lang w:val="en-US"/>
        </w:rPr>
        <w:t xml:space="preserve"> </w:t>
      </w:r>
      <w:r w:rsidR="00710DD3" w:rsidRPr="00710DD3">
        <w:rPr>
          <w:rFonts w:ascii="Courier New" w:hAnsi="Courier New" w:cs="Courier New"/>
          <w:sz w:val="22"/>
          <w:szCs w:val="22"/>
          <w:lang w:val="en-US"/>
        </w:rPr>
        <w:t>saw.py</w:t>
      </w:r>
      <w:r w:rsidR="00710DD3" w:rsidRPr="00710DD3">
        <w:rPr>
          <w:rFonts w:ascii="Helvetica Neue" w:hAnsi="Helvetica Neue"/>
          <w:sz w:val="22"/>
          <w:szCs w:val="22"/>
          <w:lang w:val="en-US"/>
        </w:rPr>
        <w:t xml:space="preserve">, </w:t>
      </w:r>
      <w:r w:rsidR="00710DD3" w:rsidRPr="00710DD3">
        <w:rPr>
          <w:rFonts w:ascii="Courier New" w:hAnsi="Courier New" w:cs="Courier New"/>
          <w:sz w:val="22"/>
          <w:szCs w:val="22"/>
          <w:lang w:val="en-US"/>
        </w:rPr>
        <w:t>sbs_class.py</w:t>
      </w:r>
      <w:r w:rsidR="00710DD3" w:rsidRPr="00710DD3">
        <w:rPr>
          <w:rFonts w:ascii="Helvetica Neue" w:hAnsi="Helvetica Neue"/>
          <w:sz w:val="22"/>
          <w:szCs w:val="22"/>
          <w:lang w:val="en-US"/>
        </w:rPr>
        <w:t xml:space="preserve"> and </w:t>
      </w:r>
      <w:r w:rsidR="00710DD3" w:rsidRPr="00710DD3">
        <w:rPr>
          <w:rFonts w:ascii="Courier New" w:hAnsi="Courier New" w:cs="Courier New"/>
          <w:sz w:val="22"/>
          <w:szCs w:val="22"/>
          <w:lang w:val="en-US"/>
        </w:rPr>
        <w:t>le4hoomd.py</w:t>
      </w:r>
      <w:r w:rsidR="0068405E">
        <w:rPr>
          <w:rFonts w:ascii="Helvetica Neue" w:hAnsi="Helvetica Neue" w:cs="Courier New"/>
          <w:sz w:val="22"/>
          <w:szCs w:val="22"/>
          <w:lang w:val="en-US"/>
        </w:rPr>
        <w:t xml:space="preserve">. </w:t>
      </w:r>
      <w:r w:rsidR="0068405E" w:rsidRPr="00BD77F1">
        <w:rPr>
          <w:rFonts w:ascii="Arial" w:hAnsi="Arial" w:cs="Arial"/>
          <w:sz w:val="22"/>
          <w:szCs w:val="22"/>
          <w:lang w:val="en-US"/>
        </w:rPr>
        <w:t xml:space="preserve">It also has the </w:t>
      </w:r>
      <w:r w:rsidR="0068405E" w:rsidRPr="003459C3">
        <w:rPr>
          <w:rStyle w:val="CodiceHTML"/>
          <w:rFonts w:eastAsiaTheme="minorHAnsi"/>
          <w:sz w:val="22"/>
          <w:szCs w:val="22"/>
          <w:lang w:val="en-US"/>
        </w:rPr>
        <w:t>cont-dist-map-sbs-le.py</w:t>
      </w:r>
      <w:r w:rsidR="0068405E" w:rsidRPr="003459C3">
        <w:rPr>
          <w:rFonts w:ascii="Helvetica Neue" w:hAnsi="Helvetica Neue"/>
          <w:sz w:val="22"/>
          <w:szCs w:val="22"/>
          <w:lang w:val="en-US"/>
        </w:rPr>
        <w:t xml:space="preserve"> and </w:t>
      </w:r>
      <w:r w:rsidR="0068405E" w:rsidRPr="003459C3">
        <w:rPr>
          <w:rStyle w:val="CodiceHTML"/>
          <w:rFonts w:eastAsiaTheme="minorHAnsi"/>
          <w:sz w:val="22"/>
          <w:szCs w:val="22"/>
          <w:lang w:val="en-US"/>
        </w:rPr>
        <w:t>cont-dist-map-sbs-le2HDF.py</w:t>
      </w:r>
      <w:r w:rsidR="0068405E" w:rsidRPr="005622F6">
        <w:rPr>
          <w:rFonts w:ascii="Helvetica Neue" w:hAnsi="Helvetica Neue"/>
          <w:sz w:val="22"/>
          <w:szCs w:val="22"/>
          <w:lang w:val="en-US"/>
        </w:rPr>
        <w:t xml:space="preserve"> </w:t>
      </w:r>
      <w:r w:rsidR="0068405E" w:rsidRPr="00BD77F1">
        <w:rPr>
          <w:rFonts w:ascii="Arial" w:hAnsi="Arial" w:cs="Arial"/>
          <w:sz w:val="22"/>
          <w:szCs w:val="22"/>
          <w:lang w:val="en-US"/>
        </w:rPr>
        <w:t>scripts, which produce the</w:t>
      </w:r>
      <w:r w:rsidR="004503D6" w:rsidRPr="00BD77F1">
        <w:rPr>
          <w:rFonts w:ascii="Arial" w:hAnsi="Arial" w:cs="Arial"/>
          <w:sz w:val="22"/>
          <w:szCs w:val="22"/>
          <w:lang w:val="en-US"/>
        </w:rPr>
        <w:t xml:space="preserve"> polymer</w:t>
      </w:r>
      <w:r w:rsidR="0068405E" w:rsidRPr="00BD77F1">
        <w:rPr>
          <w:rFonts w:ascii="Arial" w:hAnsi="Arial" w:cs="Arial"/>
          <w:sz w:val="22"/>
          <w:szCs w:val="22"/>
          <w:lang w:val="en-US"/>
        </w:rPr>
        <w:t xml:space="preserve"> contact maps and median distance maps from the simulation outputs, in</w:t>
      </w:r>
      <w:r w:rsidR="0068405E">
        <w:rPr>
          <w:rFonts w:ascii="Helvetica Neue" w:hAnsi="Helvetica Neue"/>
          <w:sz w:val="22"/>
          <w:szCs w:val="22"/>
          <w:lang w:val="en-US"/>
        </w:rPr>
        <w:t xml:space="preserve"> </w:t>
      </w:r>
      <w:r w:rsidR="0068405E" w:rsidRPr="00EE7847">
        <w:rPr>
          <w:rFonts w:ascii="Courier New" w:hAnsi="Courier New" w:cs="Courier New"/>
          <w:sz w:val="22"/>
          <w:szCs w:val="22"/>
          <w:lang w:val="en-US"/>
        </w:rPr>
        <w:t>.txt</w:t>
      </w:r>
      <w:r w:rsidR="0068405E">
        <w:rPr>
          <w:rFonts w:ascii="Helvetica Neue" w:hAnsi="Helvetica Neue"/>
          <w:sz w:val="22"/>
          <w:szCs w:val="22"/>
          <w:lang w:val="en-US"/>
        </w:rPr>
        <w:t xml:space="preserve"> and </w:t>
      </w:r>
      <w:r w:rsidR="0068405E" w:rsidRPr="00EE7847">
        <w:rPr>
          <w:rFonts w:ascii="Courier New" w:hAnsi="Courier New" w:cs="Courier New"/>
          <w:sz w:val="22"/>
          <w:szCs w:val="22"/>
          <w:lang w:val="en-US"/>
        </w:rPr>
        <w:t>HDF</w:t>
      </w:r>
      <w:r w:rsidR="0068405E">
        <w:rPr>
          <w:rFonts w:ascii="Helvetica Neue" w:hAnsi="Helvetica Neue"/>
          <w:sz w:val="22"/>
          <w:szCs w:val="22"/>
          <w:lang w:val="en-US"/>
        </w:rPr>
        <w:t xml:space="preserve"> </w:t>
      </w:r>
      <w:r w:rsidR="0068405E" w:rsidRPr="00BD77F1">
        <w:rPr>
          <w:rFonts w:ascii="Arial" w:hAnsi="Arial" w:cs="Arial"/>
          <w:sz w:val="22"/>
          <w:szCs w:val="22"/>
          <w:lang w:val="en-US"/>
        </w:rPr>
        <w:t>file formats, respectively.</w:t>
      </w:r>
    </w:p>
    <w:p w14:paraId="5D58F074" w14:textId="77777777" w:rsidR="0068405E" w:rsidRDefault="0068405E" w:rsidP="00F06F7B">
      <w:pPr>
        <w:rPr>
          <w:rFonts w:ascii="Helvetica Neue" w:hAnsi="Helvetica Neue" w:cs="Courier New"/>
          <w:sz w:val="22"/>
          <w:szCs w:val="22"/>
          <w:lang w:val="en-US"/>
        </w:rPr>
      </w:pPr>
    </w:p>
    <w:p w14:paraId="560812EB" w14:textId="24B135D0" w:rsidR="00F06F7B" w:rsidRPr="00BD77F1" w:rsidRDefault="0068405E" w:rsidP="00BD77F1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The main script </w:t>
      </w:r>
      <w:r w:rsidRPr="0068405E">
        <w:rPr>
          <w:rFonts w:ascii="Courier New" w:hAnsi="Courier New" w:cs="Courier New"/>
          <w:sz w:val="22"/>
          <w:szCs w:val="22"/>
          <w:lang w:val="en-US"/>
        </w:rPr>
        <w:t>sbs-le.py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starts out by defining the simulation context. It sets up the simulation environment and through the</w:t>
      </w:r>
      <w:r w:rsidR="005622F6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622F6" w:rsidRPr="0068405E">
        <w:rPr>
          <w:rFonts w:ascii="Courier New" w:hAnsi="Courier New" w:cs="Courier New"/>
          <w:sz w:val="22"/>
          <w:szCs w:val="22"/>
          <w:lang w:val="en-US"/>
        </w:rPr>
        <w:t>saw.py</w:t>
      </w:r>
      <w:r w:rsidR="005622F6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622F6" w:rsidRPr="00BD77F1">
        <w:rPr>
          <w:rFonts w:ascii="Arial" w:hAnsi="Arial" w:cs="Arial"/>
          <w:sz w:val="22"/>
          <w:szCs w:val="22"/>
          <w:lang w:val="en-US"/>
        </w:rPr>
        <w:t>script</w:t>
      </w:r>
      <w:r w:rsidRPr="00BD77F1">
        <w:rPr>
          <w:rFonts w:ascii="Arial" w:hAnsi="Arial" w:cs="Arial"/>
          <w:sz w:val="22"/>
          <w:szCs w:val="22"/>
          <w:lang w:val="en-US"/>
        </w:rPr>
        <w:t>, it</w:t>
      </w:r>
      <w:r w:rsidR="005622F6" w:rsidRPr="00BD77F1">
        <w:rPr>
          <w:rFonts w:ascii="Arial" w:hAnsi="Arial" w:cs="Arial"/>
          <w:sz w:val="22"/>
          <w:szCs w:val="22"/>
          <w:lang w:val="en-US"/>
        </w:rPr>
        <w:t xml:space="preserve"> prepares </w:t>
      </w:r>
      <w:r w:rsidRPr="00BD77F1">
        <w:rPr>
          <w:rFonts w:ascii="Arial" w:hAnsi="Arial" w:cs="Arial"/>
          <w:sz w:val="22"/>
          <w:szCs w:val="22"/>
          <w:lang w:val="en-US"/>
        </w:rPr>
        <w:t>an</w:t>
      </w:r>
      <w:r w:rsidR="005622F6" w:rsidRPr="00BD77F1">
        <w:rPr>
          <w:rFonts w:ascii="Arial" w:hAnsi="Arial" w:cs="Arial"/>
          <w:sz w:val="22"/>
          <w:szCs w:val="22"/>
          <w:lang w:val="en-US"/>
        </w:rPr>
        <w:t xml:space="preserve"> initial self-avoiding walk polymer</w:t>
      </w:r>
      <w:r w:rsidRPr="00BD77F1">
        <w:rPr>
          <w:rFonts w:ascii="Arial" w:hAnsi="Arial" w:cs="Arial"/>
          <w:sz w:val="22"/>
          <w:szCs w:val="22"/>
          <w:lang w:val="en-US"/>
        </w:rPr>
        <w:t>.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68405E">
        <w:rPr>
          <w:rFonts w:ascii="Courier New" w:hAnsi="Courier New" w:cs="Courier New"/>
          <w:sz w:val="22"/>
          <w:szCs w:val="22"/>
          <w:lang w:val="en-US"/>
        </w:rPr>
        <w:t>sbs_class.py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is then used to create the context for the S</w:t>
      </w:r>
      <w:r w:rsidR="00EE7847" w:rsidRPr="00BD77F1">
        <w:rPr>
          <w:rFonts w:ascii="Arial" w:hAnsi="Arial" w:cs="Arial"/>
          <w:sz w:val="22"/>
          <w:szCs w:val="22"/>
          <w:lang w:val="en-US"/>
        </w:rPr>
        <w:t>trings-Binders-Switch (SBS)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model on the polymer.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68405E">
        <w:rPr>
          <w:rFonts w:ascii="Courier New" w:hAnsi="Courier New" w:cs="Courier New"/>
          <w:sz w:val="22"/>
          <w:szCs w:val="22"/>
          <w:lang w:val="en-US"/>
        </w:rPr>
        <w:t>le4hoomd.py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script augments the loop extrusion</w:t>
      </w:r>
      <w:r w:rsidR="00141F24"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="000C340F">
        <w:rPr>
          <w:rFonts w:ascii="Arial" w:hAnsi="Arial" w:cs="Arial"/>
          <w:sz w:val="22"/>
          <w:szCs w:val="22"/>
          <w:lang w:val="en-US"/>
        </w:rPr>
        <w:t xml:space="preserve">(LE) </w:t>
      </w:r>
      <w:r w:rsidR="00141F24" w:rsidRPr="00BD77F1">
        <w:rPr>
          <w:rFonts w:ascii="Arial" w:hAnsi="Arial" w:cs="Arial"/>
          <w:sz w:val="22"/>
          <w:szCs w:val="22"/>
          <w:lang w:val="en-US"/>
        </w:rPr>
        <w:t>mechanism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onto this SBS polymer</w:t>
      </w:r>
      <w:r w:rsidR="00375259" w:rsidRPr="00BD77F1">
        <w:rPr>
          <w:rFonts w:ascii="Arial" w:hAnsi="Arial" w:cs="Arial"/>
          <w:sz w:val="22"/>
          <w:szCs w:val="22"/>
          <w:lang w:val="en-US"/>
        </w:rPr>
        <w:t>, which includes the loop extrusion agents and the anchors</w:t>
      </w:r>
      <w:r w:rsidRPr="00BD77F1">
        <w:rPr>
          <w:rFonts w:ascii="Arial" w:hAnsi="Arial" w:cs="Arial"/>
          <w:sz w:val="22"/>
          <w:szCs w:val="22"/>
          <w:lang w:val="en-US"/>
        </w:rPr>
        <w:t>.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68405E">
        <w:rPr>
          <w:rFonts w:ascii="Courier New" w:hAnsi="Courier New" w:cs="Courier New"/>
          <w:sz w:val="22"/>
          <w:szCs w:val="22"/>
          <w:lang w:val="en-US"/>
        </w:rPr>
        <w:t>sbs-le.py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then defines the SBS-specific and average bead-binder interactions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as well as the excluded volume </w:t>
      </w:r>
      <w:r w:rsidR="00EE7847" w:rsidRPr="00BD77F1">
        <w:rPr>
          <w:rFonts w:ascii="Arial" w:hAnsi="Arial" w:cs="Arial"/>
          <w:sz w:val="22"/>
          <w:szCs w:val="22"/>
          <w:lang w:val="en-US"/>
        </w:rPr>
        <w:t xml:space="preserve">particle </w:t>
      </w:r>
      <w:r w:rsidR="00375259" w:rsidRPr="00BD77F1">
        <w:rPr>
          <w:rFonts w:ascii="Arial" w:hAnsi="Arial" w:cs="Arial"/>
          <w:sz w:val="22"/>
          <w:szCs w:val="22"/>
          <w:lang w:val="en-US"/>
        </w:rPr>
        <w:t>interactions,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and finally, the main simulation run and the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periodic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sampling of the data.</w:t>
      </w:r>
      <w:r w:rsidR="004C0142" w:rsidRPr="00BD77F1">
        <w:rPr>
          <w:rFonts w:ascii="Arial" w:hAnsi="Arial" w:cs="Arial"/>
          <w:sz w:val="22"/>
          <w:szCs w:val="22"/>
          <w:lang w:val="en-US"/>
        </w:rPr>
        <w:t xml:space="preserve"> These scripts are general purpose and they can be used to model any SBS model, with or without the loop extrusion mechanism incorporated into it.</w:t>
      </w:r>
    </w:p>
    <w:p w14:paraId="732A9792" w14:textId="6904BAF2" w:rsidR="0068405E" w:rsidRPr="00BD77F1" w:rsidRDefault="0068405E" w:rsidP="00BD77F1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014BD34" w14:textId="3F92F56B" w:rsidR="00EE7847" w:rsidRDefault="004C0142" w:rsidP="002D22F9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Three </w:t>
      </w:r>
      <w:r w:rsidR="00170ECA" w:rsidRPr="00BD77F1">
        <w:rPr>
          <w:rFonts w:ascii="Arial" w:hAnsi="Arial" w:cs="Arial"/>
          <w:sz w:val="22"/>
          <w:szCs w:val="22"/>
          <w:lang w:val="en-US"/>
        </w:rPr>
        <w:t>input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files are required to perform a full model simulation and </w:t>
      </w:r>
      <w:r w:rsidR="00170ECA" w:rsidRPr="00BD77F1">
        <w:rPr>
          <w:rFonts w:ascii="Arial" w:hAnsi="Arial" w:cs="Arial"/>
          <w:sz w:val="22"/>
          <w:szCs w:val="22"/>
          <w:lang w:val="en-US"/>
        </w:rPr>
        <w:t>they are specific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="00170ECA" w:rsidRPr="00BD77F1">
        <w:rPr>
          <w:rFonts w:ascii="Arial" w:hAnsi="Arial" w:cs="Arial"/>
          <w:sz w:val="22"/>
          <w:szCs w:val="22"/>
          <w:lang w:val="en-US"/>
        </w:rPr>
        <w:t>to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the particular model</w:t>
      </w:r>
      <w:r w:rsidR="007962FA" w:rsidRPr="00BD77F1">
        <w:rPr>
          <w:rFonts w:ascii="Arial" w:hAnsi="Arial" w:cs="Arial"/>
          <w:sz w:val="22"/>
          <w:szCs w:val="22"/>
          <w:lang w:val="en-US"/>
        </w:rPr>
        <w:t xml:space="preserve"> that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we </w:t>
      </w:r>
      <w:r w:rsidR="007962FA" w:rsidRPr="00BD77F1">
        <w:rPr>
          <w:rFonts w:ascii="Arial" w:hAnsi="Arial" w:cs="Arial"/>
          <w:sz w:val="22"/>
          <w:szCs w:val="22"/>
          <w:lang w:val="en-US"/>
        </w:rPr>
        <w:t>are interested in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. </w:t>
      </w:r>
      <w:r w:rsidR="00170ECA" w:rsidRPr="00BD77F1">
        <w:rPr>
          <w:rFonts w:ascii="Arial" w:hAnsi="Arial" w:cs="Arial"/>
          <w:sz w:val="22"/>
          <w:szCs w:val="22"/>
          <w:lang w:val="en-US"/>
        </w:rPr>
        <w:t>First, t</w:t>
      </w:r>
      <w:r w:rsidRPr="00BD77F1">
        <w:rPr>
          <w:rFonts w:ascii="Arial" w:hAnsi="Arial" w:cs="Arial"/>
          <w:sz w:val="22"/>
          <w:szCs w:val="22"/>
          <w:lang w:val="en-US"/>
        </w:rPr>
        <w:t>he SBS polymer file indicates the structure of the polymer to be used. It has to be encoded in</w:t>
      </w:r>
      <w:r w:rsidR="007962FA" w:rsidRPr="00BD77F1">
        <w:rPr>
          <w:rFonts w:ascii="Arial" w:hAnsi="Arial" w:cs="Arial"/>
          <w:sz w:val="22"/>
          <w:szCs w:val="22"/>
          <w:lang w:val="en-US"/>
        </w:rPr>
        <w:t xml:space="preserve">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EE7847">
        <w:rPr>
          <w:rFonts w:ascii="Courier New" w:hAnsi="Courier New" w:cs="Courier New"/>
          <w:sz w:val="22"/>
          <w:szCs w:val="22"/>
          <w:lang w:val="en-US"/>
        </w:rPr>
        <w:t>.bed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file format, where each line</w:t>
      </w:r>
      <w:r w:rsidR="007962FA" w:rsidRPr="00BD77F1">
        <w:rPr>
          <w:rFonts w:ascii="Arial" w:hAnsi="Arial" w:cs="Arial"/>
          <w:sz w:val="22"/>
          <w:szCs w:val="22"/>
          <w:lang w:val="en-US"/>
        </w:rPr>
        <w:t xml:space="preserve"> of the file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corresponds to </w:t>
      </w:r>
      <w:r w:rsidR="00EE7847" w:rsidRPr="00BD77F1">
        <w:rPr>
          <w:rFonts w:ascii="Arial" w:hAnsi="Arial" w:cs="Arial"/>
          <w:sz w:val="22"/>
          <w:szCs w:val="22"/>
          <w:lang w:val="en-US"/>
        </w:rPr>
        <w:t>the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coarse-grained bead</w:t>
      </w:r>
      <w:r w:rsidR="00EE7847" w:rsidRPr="00BD77F1">
        <w:rPr>
          <w:rFonts w:ascii="Arial" w:hAnsi="Arial" w:cs="Arial"/>
          <w:sz w:val="22"/>
          <w:szCs w:val="22"/>
          <w:lang w:val="en-US"/>
        </w:rPr>
        <w:t>s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of the SBS polymer and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specifies the space-separated list of </w:t>
      </w:r>
      <w:r w:rsidRPr="00BD77F1">
        <w:rPr>
          <w:rFonts w:ascii="Arial" w:hAnsi="Arial" w:cs="Arial"/>
          <w:sz w:val="22"/>
          <w:szCs w:val="22"/>
          <w:lang w:val="en-US"/>
        </w:rPr>
        <w:t>the type of the sub</w:t>
      </w:r>
      <w:r w:rsidR="0055635F" w:rsidRPr="00BD77F1">
        <w:rPr>
          <w:rFonts w:ascii="Arial" w:hAnsi="Arial" w:cs="Arial"/>
          <w:sz w:val="22"/>
          <w:szCs w:val="22"/>
          <w:lang w:val="en-US"/>
        </w:rPr>
        <w:t>-</w:t>
      </w:r>
      <w:r w:rsidRPr="00BD77F1">
        <w:rPr>
          <w:rFonts w:ascii="Arial" w:hAnsi="Arial" w:cs="Arial"/>
          <w:sz w:val="22"/>
          <w:szCs w:val="22"/>
          <w:lang w:val="en-US"/>
        </w:rPr>
        <w:t>beads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contained in </w:t>
      </w:r>
      <w:r w:rsidR="00EE7847" w:rsidRPr="00BD77F1">
        <w:rPr>
          <w:rFonts w:ascii="Arial" w:hAnsi="Arial" w:cs="Arial"/>
          <w:sz w:val="22"/>
          <w:szCs w:val="22"/>
          <w:lang w:val="en-US"/>
        </w:rPr>
        <w:t>each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="00EE7847" w:rsidRPr="00BD77F1">
        <w:rPr>
          <w:rFonts w:ascii="Arial" w:hAnsi="Arial" w:cs="Arial"/>
          <w:sz w:val="22"/>
          <w:szCs w:val="22"/>
          <w:lang w:val="en-US"/>
        </w:rPr>
        <w:t>bead. This file</w:t>
      </w:r>
      <w:r w:rsidR="00141F24" w:rsidRPr="00BD77F1">
        <w:rPr>
          <w:rFonts w:ascii="Arial" w:hAnsi="Arial" w:cs="Arial"/>
          <w:sz w:val="22"/>
          <w:szCs w:val="22"/>
          <w:lang w:val="en-US"/>
        </w:rPr>
        <w:t>,</w:t>
      </w:r>
      <w:r w:rsidR="00EE7847" w:rsidRPr="00BD77F1">
        <w:rPr>
          <w:rFonts w:ascii="Arial" w:hAnsi="Arial" w:cs="Arial"/>
          <w:sz w:val="22"/>
          <w:szCs w:val="22"/>
          <w:lang w:val="en-US"/>
        </w:rPr>
        <w:t xml:space="preserve"> thus implicitly defines the length of the polymer, the SBS domains as well as its resolution</w:t>
      </w:r>
      <w:r w:rsidRPr="00BD77F1">
        <w:rPr>
          <w:rFonts w:ascii="Arial" w:hAnsi="Arial" w:cs="Arial"/>
          <w:sz w:val="22"/>
          <w:szCs w:val="22"/>
          <w:lang w:val="en-US"/>
        </w:rPr>
        <w:t>.</w:t>
      </w:r>
      <w:r w:rsidR="004B03B2"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Next, the loop extrusion anchor file specifies the probability of finding a backward or </w:t>
      </w:r>
      <w:r w:rsidR="004B03B2" w:rsidRPr="00BD77F1">
        <w:rPr>
          <w:rFonts w:ascii="Arial" w:hAnsi="Arial" w:cs="Arial"/>
          <w:sz w:val="22"/>
          <w:szCs w:val="22"/>
          <w:lang w:val="en-US"/>
        </w:rPr>
        <w:t xml:space="preserve">a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forward anchor </w:t>
      </w:r>
      <w:r w:rsidR="00141F24" w:rsidRPr="00BD77F1">
        <w:rPr>
          <w:rFonts w:ascii="Arial" w:hAnsi="Arial" w:cs="Arial"/>
          <w:sz w:val="22"/>
          <w:szCs w:val="22"/>
          <w:lang w:val="en-US"/>
        </w:rPr>
        <w:t>for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each sub-bead of the polymer. These values would </w:t>
      </w:r>
      <w:r w:rsidR="004B03B2" w:rsidRPr="00BD77F1">
        <w:rPr>
          <w:rFonts w:ascii="Arial" w:hAnsi="Arial" w:cs="Arial"/>
          <w:sz w:val="22"/>
          <w:szCs w:val="22"/>
          <w:lang w:val="en-US"/>
        </w:rPr>
        <w:t>be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="0055635F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used</w:t>
      </w:r>
      <w:r w:rsidR="00441A80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by the main script</w:t>
      </w:r>
      <w:r w:rsidR="0055635F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55635F" w:rsidRPr="00BD77F1">
        <w:rPr>
          <w:rFonts w:ascii="Arial" w:hAnsi="Arial" w:cs="Arial"/>
          <w:sz w:val="22"/>
          <w:szCs w:val="22"/>
          <w:lang w:val="en-US"/>
        </w:rPr>
        <w:t>to</w:t>
      </w:r>
      <w:r w:rsidR="004B03B2" w:rsidRPr="00BD77F1">
        <w:rPr>
          <w:rFonts w:ascii="Arial" w:hAnsi="Arial" w:cs="Arial"/>
          <w:sz w:val="22"/>
          <w:szCs w:val="22"/>
          <w:lang w:val="en-US"/>
        </w:rPr>
        <w:t xml:space="preserve"> probabilistically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setup the anchors on the polymer. </w:t>
      </w:r>
      <w:r w:rsidRPr="00BD77F1">
        <w:rPr>
          <w:rFonts w:ascii="Arial" w:hAnsi="Arial" w:cs="Arial"/>
          <w:sz w:val="22"/>
          <w:szCs w:val="22"/>
          <w:lang w:val="en-US"/>
        </w:rPr>
        <w:t>Finally, t</w:t>
      </w:r>
      <w:r w:rsidR="00375259" w:rsidRPr="00BD77F1">
        <w:rPr>
          <w:rFonts w:ascii="Arial" w:hAnsi="Arial" w:cs="Arial"/>
          <w:sz w:val="22"/>
          <w:szCs w:val="22"/>
          <w:lang w:val="en-US"/>
        </w:rPr>
        <w:t>he settings file specifies the simulation context (simulation time steps, simulation box size etc.),</w:t>
      </w:r>
      <w:r w:rsidR="004B03B2" w:rsidRPr="00BD77F1">
        <w:rPr>
          <w:rFonts w:ascii="Arial" w:hAnsi="Arial" w:cs="Arial"/>
          <w:sz w:val="22"/>
          <w:szCs w:val="22"/>
          <w:lang w:val="en-US"/>
        </w:rPr>
        <w:t xml:space="preserve"> the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SBS bead-binder interaction parameters, loop extrusion parameters etc. 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The paths to the SBS polymer and the loop-extrusion anchor files </w:t>
      </w:r>
      <w:r w:rsidR="004B03B2" w:rsidRPr="00BD77F1">
        <w:rPr>
          <w:rFonts w:ascii="Arial" w:hAnsi="Arial" w:cs="Arial"/>
          <w:sz w:val="22"/>
          <w:szCs w:val="22"/>
          <w:lang w:val="en-US"/>
        </w:rPr>
        <w:t xml:space="preserve">are </w:t>
      </w:r>
      <w:r w:rsidR="0055635F" w:rsidRPr="00BD77F1">
        <w:rPr>
          <w:rFonts w:ascii="Arial" w:hAnsi="Arial" w:cs="Arial"/>
          <w:sz w:val="22"/>
          <w:szCs w:val="22"/>
          <w:lang w:val="en-US"/>
        </w:rPr>
        <w:t>also need</w:t>
      </w:r>
      <w:r w:rsidR="004B03B2" w:rsidRPr="00BD77F1">
        <w:rPr>
          <w:rFonts w:ascii="Arial" w:hAnsi="Arial" w:cs="Arial"/>
          <w:sz w:val="22"/>
          <w:szCs w:val="22"/>
          <w:lang w:val="en-US"/>
        </w:rPr>
        <w:t>ed</w:t>
      </w:r>
      <w:r w:rsidR="0055635F" w:rsidRPr="00BD77F1">
        <w:rPr>
          <w:rFonts w:ascii="Arial" w:hAnsi="Arial" w:cs="Arial"/>
          <w:sz w:val="22"/>
          <w:szCs w:val="22"/>
          <w:lang w:val="en-US"/>
        </w:rPr>
        <w:t xml:space="preserve"> to be specified in the settings file. All t</w:t>
      </w:r>
      <w:r w:rsidRPr="00BD77F1">
        <w:rPr>
          <w:rFonts w:ascii="Arial" w:hAnsi="Arial" w:cs="Arial"/>
          <w:sz w:val="22"/>
          <w:szCs w:val="22"/>
          <w:lang w:val="en-US"/>
        </w:rPr>
        <w:t>hese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files </w:t>
      </w:r>
      <w:r w:rsidR="00375259" w:rsidRPr="00BD77F1">
        <w:rPr>
          <w:rFonts w:ascii="Arial" w:hAnsi="Arial" w:cs="Arial"/>
          <w:sz w:val="22"/>
          <w:szCs w:val="22"/>
          <w:lang w:val="en-US"/>
        </w:rPr>
        <w:lastRenderedPageBreak/>
        <w:t>ha</w:t>
      </w:r>
      <w:r w:rsidRPr="00BD77F1">
        <w:rPr>
          <w:rFonts w:ascii="Arial" w:hAnsi="Arial" w:cs="Arial"/>
          <w:sz w:val="22"/>
          <w:szCs w:val="22"/>
          <w:lang w:val="en-US"/>
        </w:rPr>
        <w:t>ve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to be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present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inside the same folder as the main script, either a</w:t>
      </w:r>
      <w:r w:rsidRPr="00BD77F1">
        <w:rPr>
          <w:rFonts w:ascii="Arial" w:hAnsi="Arial" w:cs="Arial"/>
          <w:sz w:val="22"/>
          <w:szCs w:val="22"/>
          <w:lang w:val="en-US"/>
        </w:rPr>
        <w:t>s standalone files</w:t>
      </w:r>
      <w:r w:rsidR="00375259" w:rsidRPr="00BD77F1">
        <w:rPr>
          <w:rFonts w:ascii="Arial" w:hAnsi="Arial" w:cs="Arial"/>
          <w:sz w:val="22"/>
          <w:szCs w:val="22"/>
          <w:lang w:val="en-US"/>
        </w:rPr>
        <w:t xml:space="preserve"> or inside a subfolder.</w:t>
      </w:r>
    </w:p>
    <w:p w14:paraId="1DDAEF31" w14:textId="41D255A9" w:rsidR="0068405E" w:rsidRPr="00BD77F1" w:rsidRDefault="00221D9C" w:rsidP="0068405E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BD77F1">
        <w:rPr>
          <w:rFonts w:ascii="Arial" w:hAnsi="Arial" w:cs="Arial"/>
          <w:b/>
          <w:bCs/>
          <w:sz w:val="22"/>
          <w:szCs w:val="22"/>
          <w:lang w:val="en-US"/>
        </w:rPr>
        <w:t>Simulation</w:t>
      </w:r>
      <w:r w:rsidR="008D4BD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b/>
          <w:bCs/>
          <w:sz w:val="22"/>
          <w:szCs w:val="22"/>
          <w:lang w:val="en-US"/>
        </w:rPr>
        <w:t>run</w:t>
      </w:r>
    </w:p>
    <w:p w14:paraId="29BC687D" w14:textId="77777777" w:rsidR="004B03B2" w:rsidRPr="00BD77F1" w:rsidRDefault="004B03B2" w:rsidP="0055635F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515F842F" w14:textId="2BA272FB" w:rsidR="0068405E" w:rsidRPr="00BD77F1" w:rsidRDefault="0068405E" w:rsidP="0055635F">
      <w:pPr>
        <w:ind w:firstLine="720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To make a </w:t>
      </w:r>
      <w:r w:rsidR="00910D90" w:rsidRPr="00BD77F1">
        <w:rPr>
          <w:rFonts w:ascii="Arial" w:hAnsi="Arial" w:cs="Arial"/>
          <w:sz w:val="22"/>
          <w:szCs w:val="22"/>
          <w:lang w:val="en-US"/>
        </w:rPr>
        <w:t>simulation run</w:t>
      </w:r>
      <w:r w:rsidR="004C0142" w:rsidRPr="00BD77F1">
        <w:rPr>
          <w:rFonts w:ascii="Arial" w:hAnsi="Arial" w:cs="Arial"/>
          <w:sz w:val="22"/>
          <w:szCs w:val="22"/>
          <w:lang w:val="en-US"/>
        </w:rPr>
        <w:t>,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use the command:</w:t>
      </w:r>
    </w:p>
    <w:p w14:paraId="38D68FE9" w14:textId="77777777" w:rsidR="0068405E" w:rsidRPr="00BD77F1" w:rsidRDefault="0068405E" w:rsidP="0068405E">
      <w:pPr>
        <w:rPr>
          <w:rFonts w:ascii="Arial" w:hAnsi="Arial" w:cs="Arial"/>
          <w:sz w:val="22"/>
          <w:szCs w:val="22"/>
          <w:lang w:val="en-US"/>
        </w:rPr>
      </w:pPr>
    </w:p>
    <w:p w14:paraId="48594739" w14:textId="575405EC" w:rsidR="0068405E" w:rsidRDefault="0068405E" w:rsidP="0068405E">
      <w:pPr>
        <w:rPr>
          <w:rFonts w:ascii="Courier New" w:hAnsi="Courier New" w:cs="Courier New"/>
          <w:sz w:val="22"/>
          <w:szCs w:val="22"/>
          <w:lang w:val="en-US"/>
        </w:rPr>
      </w:pPr>
      <w:r w:rsidRPr="0068405E">
        <w:rPr>
          <w:rFonts w:ascii="Courier New" w:hAnsi="Courier New" w:cs="Courier New"/>
          <w:sz w:val="22"/>
          <w:szCs w:val="22"/>
          <w:lang w:val="en-US"/>
        </w:rPr>
        <w:t>python3 sbs-le.py --settings $SETTINGS_FILE --sim-id demo0 --hoomd cpu</w:t>
      </w:r>
    </w:p>
    <w:p w14:paraId="1969780B" w14:textId="77777777" w:rsidR="0068405E" w:rsidRDefault="0068405E" w:rsidP="0068405E">
      <w:pPr>
        <w:rPr>
          <w:rFonts w:ascii="Helvetica Neue" w:hAnsi="Helvetica Neue" w:cs="Courier New"/>
          <w:sz w:val="22"/>
          <w:szCs w:val="22"/>
          <w:lang w:val="en-US"/>
        </w:rPr>
      </w:pPr>
    </w:p>
    <w:p w14:paraId="68E16CEA" w14:textId="23363522" w:rsidR="0068405E" w:rsidRPr="00BD77F1" w:rsidRDefault="00375259" w:rsidP="00BD77F1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>where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68405E">
        <w:rPr>
          <w:rFonts w:ascii="Courier New" w:hAnsi="Courier New" w:cs="Courier New"/>
          <w:sz w:val="22"/>
          <w:szCs w:val="22"/>
          <w:lang w:val="en-US"/>
        </w:rPr>
        <w:t>$SETTINGS_FILE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is the path to the </w:t>
      </w:r>
      <w:r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settings file.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the Demo folder, we provide settings file for polymer model of DDX58 locus (</w:t>
      </w:r>
      <w:r w:rsidR="007D3556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>settings_sbs_le_Mock.py</w:t>
      </w:r>
      <w:r w:rsidR="000C2CE7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 xml:space="preserve"> </w:t>
      </w:r>
      <w:r w:rsidR="000C2CE7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and</w:t>
      </w:r>
      <w:r w:rsidR="000C2CE7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 xml:space="preserve"> settings_sbs_le_SARS-CoV-2.py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) as well as the </w:t>
      </w:r>
      <w:r w:rsidR="007D3556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>polymer.bed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</w:t>
      </w:r>
      <w:r w:rsidR="007D3556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>CTCF.bed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0C2CE7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files, 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required to completely define the simulation setup</w:t>
      </w:r>
      <w:r w:rsidR="00382708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. Analogous file</w:t>
      </w:r>
      <w:r w:rsidR="00AD3A4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="00382708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are provided for the A/B compartment and for the TAD polymer model</w:t>
      </w:r>
      <w:r w:rsidR="007D355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4B03B2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The</w:t>
      </w:r>
      <w:r w:rsidR="004B03B2" w:rsidRPr="00201944">
        <w:rPr>
          <w:rFonts w:ascii="Helvetica Neue" w:hAnsi="Helvetica Neue" w:cs="Courier New"/>
          <w:color w:val="000000" w:themeColor="text1"/>
          <w:sz w:val="22"/>
          <w:szCs w:val="22"/>
          <w:lang w:val="en-US"/>
        </w:rPr>
        <w:t xml:space="preserve"> </w:t>
      </w:r>
      <w:r w:rsidR="004B03B2" w:rsidRPr="00201944">
        <w:rPr>
          <w:rFonts w:ascii="Courier New" w:hAnsi="Courier New" w:cs="Courier New"/>
          <w:color w:val="000000" w:themeColor="text1"/>
          <w:sz w:val="22"/>
          <w:szCs w:val="22"/>
          <w:lang w:val="en-US"/>
        </w:rPr>
        <w:t>--sim-id</w:t>
      </w:r>
      <w:r w:rsidR="004B03B2" w:rsidRPr="00201944">
        <w:rPr>
          <w:rFonts w:ascii="Helvetica Neue" w:hAnsi="Helvetica Neue" w:cs="Courier New"/>
          <w:color w:val="000000" w:themeColor="text1"/>
          <w:sz w:val="22"/>
          <w:szCs w:val="22"/>
          <w:lang w:val="en-US"/>
        </w:rPr>
        <w:t xml:space="preserve"> </w:t>
      </w:r>
      <w:r w:rsidR="004B03B2" w:rsidRPr="00BD77F1">
        <w:rPr>
          <w:rFonts w:ascii="Arial" w:hAnsi="Arial" w:cs="Arial"/>
          <w:sz w:val="22"/>
          <w:szCs w:val="22"/>
          <w:lang w:val="en-US"/>
        </w:rPr>
        <w:t>flag is used to specify the name of the simulation.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If the system has</w:t>
      </w:r>
      <w:r w:rsidR="00141F24" w:rsidRPr="00BD77F1">
        <w:rPr>
          <w:rFonts w:ascii="Arial" w:hAnsi="Arial" w:cs="Arial"/>
          <w:sz w:val="22"/>
          <w:szCs w:val="22"/>
          <w:lang w:val="en-US"/>
        </w:rPr>
        <w:t xml:space="preserve"> a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GPU available</w:t>
      </w:r>
      <w:r w:rsidR="00517490" w:rsidRPr="00BD77F1">
        <w:rPr>
          <w:rFonts w:ascii="Arial" w:hAnsi="Arial" w:cs="Arial"/>
          <w:sz w:val="22"/>
          <w:szCs w:val="22"/>
          <w:lang w:val="en-US"/>
        </w:rPr>
        <w:t>,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 a string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g</w:t>
      </w:r>
      <w:r w:rsidRPr="0068405E">
        <w:rPr>
          <w:rFonts w:ascii="Courier New" w:hAnsi="Courier New" w:cs="Courier New"/>
          <w:sz w:val="22"/>
          <w:szCs w:val="22"/>
          <w:lang w:val="en-US"/>
        </w:rPr>
        <w:t>pu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can be passed </w:t>
      </w:r>
      <w:r w:rsidR="00517490" w:rsidRPr="00BD77F1">
        <w:rPr>
          <w:rFonts w:ascii="Arial" w:hAnsi="Arial" w:cs="Arial"/>
          <w:sz w:val="22"/>
          <w:szCs w:val="22"/>
          <w:lang w:val="en-US"/>
        </w:rPr>
        <w:t>i</w:t>
      </w:r>
      <w:r w:rsidRPr="00BD77F1">
        <w:rPr>
          <w:rFonts w:ascii="Arial" w:hAnsi="Arial" w:cs="Arial"/>
          <w:sz w:val="22"/>
          <w:szCs w:val="22"/>
          <w:lang w:val="en-US"/>
        </w:rPr>
        <w:t xml:space="preserve">nto the </w:t>
      </w:r>
      <w:r w:rsidRPr="0068405E">
        <w:rPr>
          <w:rFonts w:ascii="Courier New" w:hAnsi="Courier New" w:cs="Courier New"/>
          <w:sz w:val="22"/>
          <w:szCs w:val="22"/>
          <w:lang w:val="en-US"/>
        </w:rPr>
        <w:t>--hoomd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77F1">
        <w:rPr>
          <w:rFonts w:ascii="Arial" w:hAnsi="Arial" w:cs="Arial"/>
          <w:sz w:val="22"/>
          <w:szCs w:val="22"/>
          <w:lang w:val="en-US"/>
        </w:rPr>
        <w:t>flag instead of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68405E">
        <w:rPr>
          <w:rFonts w:ascii="Courier New" w:hAnsi="Courier New" w:cs="Courier New"/>
          <w:sz w:val="22"/>
          <w:szCs w:val="22"/>
          <w:lang w:val="en-US"/>
        </w:rPr>
        <w:t>cpu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17490" w:rsidRPr="00BD77F1">
        <w:rPr>
          <w:rFonts w:ascii="Arial" w:hAnsi="Arial" w:cs="Arial"/>
          <w:sz w:val="22"/>
          <w:szCs w:val="22"/>
          <w:lang w:val="en-US"/>
        </w:rPr>
        <w:t xml:space="preserve">to avail it. </w:t>
      </w:r>
      <w:r w:rsidRPr="00BD77F1">
        <w:rPr>
          <w:rFonts w:ascii="Arial" w:hAnsi="Arial" w:cs="Arial"/>
          <w:sz w:val="22"/>
          <w:szCs w:val="22"/>
          <w:lang w:val="en-US"/>
        </w:rPr>
        <w:t>This would obviously facilitate a much faster simulation of the model.</w:t>
      </w:r>
    </w:p>
    <w:p w14:paraId="67AE59B3" w14:textId="77777777" w:rsidR="00375259" w:rsidRPr="00BD77F1" w:rsidRDefault="00375259" w:rsidP="0068405E">
      <w:pPr>
        <w:rPr>
          <w:rFonts w:ascii="Arial" w:hAnsi="Arial" w:cs="Arial"/>
          <w:sz w:val="22"/>
          <w:szCs w:val="22"/>
          <w:lang w:val="en-US"/>
        </w:rPr>
      </w:pPr>
    </w:p>
    <w:p w14:paraId="79327EA0" w14:textId="3FBB631A" w:rsidR="004B03B2" w:rsidRPr="00BD77F1" w:rsidRDefault="009653F0" w:rsidP="0068405E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BD77F1">
        <w:rPr>
          <w:rFonts w:ascii="Arial" w:hAnsi="Arial" w:cs="Arial"/>
          <w:b/>
          <w:bCs/>
          <w:sz w:val="22"/>
          <w:szCs w:val="22"/>
          <w:lang w:val="en-US"/>
        </w:rPr>
        <w:t>Expected output and the a</w:t>
      </w:r>
      <w:r w:rsidR="004B03B2" w:rsidRPr="00BD77F1">
        <w:rPr>
          <w:rFonts w:ascii="Arial" w:hAnsi="Arial" w:cs="Arial"/>
          <w:b/>
          <w:bCs/>
          <w:sz w:val="22"/>
          <w:szCs w:val="22"/>
          <w:lang w:val="en-US"/>
        </w:rPr>
        <w:t>nalysis</w:t>
      </w:r>
    </w:p>
    <w:p w14:paraId="257E075F" w14:textId="77777777" w:rsidR="004B03B2" w:rsidRPr="00BD77F1" w:rsidRDefault="004B03B2" w:rsidP="0055635F">
      <w:pPr>
        <w:ind w:firstLine="720"/>
        <w:rPr>
          <w:rFonts w:ascii="Arial" w:hAnsi="Arial" w:cs="Arial"/>
          <w:sz w:val="22"/>
          <w:szCs w:val="22"/>
          <w:lang w:val="en-US"/>
        </w:rPr>
      </w:pPr>
    </w:p>
    <w:p w14:paraId="2D6D677C" w14:textId="52675F80" w:rsidR="009653F0" w:rsidRPr="009629DB" w:rsidRDefault="00375259" w:rsidP="009629DB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  <w:r w:rsidRPr="00BD77F1">
        <w:rPr>
          <w:rFonts w:ascii="Arial" w:hAnsi="Arial" w:cs="Arial"/>
          <w:sz w:val="22"/>
          <w:szCs w:val="22"/>
          <w:lang w:val="en-US"/>
        </w:rPr>
        <w:t xml:space="preserve">At the completion of the simulation run, </w:t>
      </w:r>
      <w:r w:rsidR="00517490" w:rsidRPr="00BD77F1">
        <w:rPr>
          <w:rFonts w:ascii="Arial" w:hAnsi="Arial" w:cs="Arial"/>
          <w:sz w:val="22"/>
          <w:szCs w:val="22"/>
          <w:lang w:val="en-US"/>
        </w:rPr>
        <w:t>three output files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– </w:t>
      </w:r>
      <w:r w:rsidR="00517490" w:rsidRPr="00517490">
        <w:rPr>
          <w:rFonts w:ascii="Courier New" w:hAnsi="Courier New" w:cs="Courier New"/>
          <w:sz w:val="22"/>
          <w:szCs w:val="22"/>
          <w:lang w:val="en-US"/>
        </w:rPr>
        <w:t>demo0-dump.gsd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, </w:t>
      </w:r>
      <w:r w:rsidR="00517490" w:rsidRPr="00517490">
        <w:rPr>
          <w:rFonts w:ascii="Courier New" w:hAnsi="Courier New" w:cs="Courier New"/>
          <w:sz w:val="22"/>
          <w:szCs w:val="22"/>
          <w:lang w:val="en-US"/>
        </w:rPr>
        <w:t>dem0-restart.gsd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17490" w:rsidRPr="009629DB">
        <w:rPr>
          <w:rFonts w:ascii="Arial" w:hAnsi="Arial" w:cs="Arial"/>
          <w:sz w:val="22"/>
          <w:szCs w:val="22"/>
          <w:lang w:val="en-US"/>
        </w:rPr>
        <w:t>and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17490" w:rsidRPr="00517490">
        <w:rPr>
          <w:rFonts w:ascii="Courier New" w:hAnsi="Courier New" w:cs="Courier New"/>
          <w:sz w:val="22"/>
          <w:szCs w:val="22"/>
          <w:lang w:val="en-US"/>
        </w:rPr>
        <w:t>demo0-dump-ctcf.txt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- </w:t>
      </w:r>
      <w:r w:rsidR="00517490" w:rsidRPr="009629DB">
        <w:rPr>
          <w:rFonts w:ascii="Arial" w:hAnsi="Arial" w:cs="Arial"/>
          <w:sz w:val="22"/>
          <w:szCs w:val="22"/>
          <w:lang w:val="en-US"/>
        </w:rPr>
        <w:t>are produced. The main output file</w:t>
      </w:r>
      <w:r w:rsidR="004B03B2" w:rsidRPr="009629DB">
        <w:rPr>
          <w:rFonts w:ascii="Arial" w:hAnsi="Arial" w:cs="Arial"/>
          <w:sz w:val="22"/>
          <w:szCs w:val="22"/>
          <w:lang w:val="en-US"/>
        </w:rPr>
        <w:t xml:space="preserve"> </w:t>
      </w:r>
      <w:r w:rsidR="004B03B2" w:rsidRPr="00441A80">
        <w:rPr>
          <w:rFonts w:ascii="Courier New" w:hAnsi="Courier New" w:cs="Courier New"/>
          <w:sz w:val="22"/>
          <w:szCs w:val="22"/>
          <w:lang w:val="en-US"/>
        </w:rPr>
        <w:t>demo0-dump.gsd</w:t>
      </w:r>
      <w:r w:rsidR="00517490" w:rsidRPr="009629DB">
        <w:rPr>
          <w:rFonts w:ascii="Arial" w:hAnsi="Arial" w:cs="Arial"/>
          <w:sz w:val="22"/>
          <w:szCs w:val="22"/>
          <w:lang w:val="en-US"/>
        </w:rPr>
        <w:t xml:space="preserve"> has the s</w:t>
      </w:r>
      <w:r w:rsidR="00354A6A" w:rsidRPr="009629DB">
        <w:rPr>
          <w:rFonts w:ascii="Arial" w:hAnsi="Arial" w:cs="Arial"/>
          <w:sz w:val="22"/>
          <w:szCs w:val="22"/>
          <w:lang w:val="en-US"/>
        </w:rPr>
        <w:t>napshots</w:t>
      </w:r>
      <w:r w:rsidR="00517490" w:rsidRPr="009629DB">
        <w:rPr>
          <w:rFonts w:ascii="Arial" w:hAnsi="Arial" w:cs="Arial"/>
          <w:sz w:val="22"/>
          <w:szCs w:val="22"/>
          <w:lang w:val="en-US"/>
        </w:rPr>
        <w:t xml:space="preserve"> of the</w:t>
      </w:r>
      <w:r w:rsidR="00221D9C" w:rsidRPr="009629DB">
        <w:rPr>
          <w:rFonts w:ascii="Arial" w:hAnsi="Arial" w:cs="Arial"/>
          <w:sz w:val="22"/>
          <w:szCs w:val="22"/>
          <w:lang w:val="en-US"/>
        </w:rPr>
        <w:t xml:space="preserve"> simulate</w:t>
      </w:r>
      <w:r w:rsidR="00354A6A" w:rsidRPr="009629DB">
        <w:rPr>
          <w:rFonts w:ascii="Arial" w:hAnsi="Arial" w:cs="Arial"/>
          <w:sz w:val="22"/>
          <w:szCs w:val="22"/>
          <w:lang w:val="en-US"/>
        </w:rPr>
        <w:t>d</w:t>
      </w:r>
      <w:r w:rsidR="00221D9C" w:rsidRPr="009629DB">
        <w:rPr>
          <w:rFonts w:ascii="Arial" w:hAnsi="Arial" w:cs="Arial"/>
          <w:sz w:val="22"/>
          <w:szCs w:val="22"/>
          <w:lang w:val="en-US"/>
        </w:rPr>
        <w:t xml:space="preserve"> </w:t>
      </w:r>
      <w:r w:rsidR="00517490" w:rsidRPr="009629DB">
        <w:rPr>
          <w:rFonts w:ascii="Arial" w:hAnsi="Arial" w:cs="Arial"/>
          <w:sz w:val="22"/>
          <w:szCs w:val="22"/>
          <w:lang w:val="en-US"/>
        </w:rPr>
        <w:t>s</w:t>
      </w:r>
      <w:r w:rsidR="00221D9C" w:rsidRPr="009629DB">
        <w:rPr>
          <w:rFonts w:ascii="Arial" w:hAnsi="Arial" w:cs="Arial"/>
          <w:sz w:val="22"/>
          <w:szCs w:val="22"/>
          <w:lang w:val="en-US"/>
        </w:rPr>
        <w:t>ystem</w:t>
      </w:r>
      <w:r w:rsidR="00517490" w:rsidRPr="009629DB">
        <w:rPr>
          <w:rFonts w:ascii="Arial" w:hAnsi="Arial" w:cs="Arial"/>
          <w:sz w:val="22"/>
          <w:szCs w:val="22"/>
          <w:lang w:val="en-US"/>
        </w:rPr>
        <w:t xml:space="preserve"> saved at periodic intervals and it would be used to conduct the analysis of the simulation. The</w:t>
      </w:r>
      <w:r w:rsidR="004B03B2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4B03B2" w:rsidRPr="00517490">
        <w:rPr>
          <w:rFonts w:ascii="Courier New" w:hAnsi="Courier New" w:cs="Courier New"/>
          <w:sz w:val="22"/>
          <w:szCs w:val="22"/>
          <w:lang w:val="en-US"/>
        </w:rPr>
        <w:t>demo0-dump-ctcf.txt</w:t>
      </w:r>
      <w:r w:rsidR="00517490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517490" w:rsidRPr="009629DB">
        <w:rPr>
          <w:rFonts w:ascii="Arial" w:hAnsi="Arial" w:cs="Arial"/>
          <w:sz w:val="22"/>
          <w:szCs w:val="22"/>
          <w:lang w:val="en-US"/>
        </w:rPr>
        <w:t xml:space="preserve">file </w:t>
      </w:r>
      <w:r w:rsidR="004C0142" w:rsidRPr="009629DB">
        <w:rPr>
          <w:rFonts w:ascii="Arial" w:hAnsi="Arial" w:cs="Arial"/>
          <w:sz w:val="22"/>
          <w:szCs w:val="22"/>
          <w:lang w:val="en-US"/>
        </w:rPr>
        <w:t>has the loop extrusion anchors that were active for this simulation run, according to the probabilit</w:t>
      </w:r>
      <w:r w:rsidR="004B03B2" w:rsidRPr="009629DB">
        <w:rPr>
          <w:rFonts w:ascii="Arial" w:hAnsi="Arial" w:cs="Arial"/>
          <w:sz w:val="22"/>
          <w:szCs w:val="22"/>
          <w:lang w:val="en-US"/>
        </w:rPr>
        <w:t xml:space="preserve">ies specified in the loop extrusion anchor file. The </w:t>
      </w:r>
      <w:r w:rsidR="004B03B2" w:rsidRPr="00517490">
        <w:rPr>
          <w:rFonts w:ascii="Courier New" w:hAnsi="Courier New" w:cs="Courier New"/>
          <w:sz w:val="22"/>
          <w:szCs w:val="22"/>
          <w:lang w:val="en-US"/>
        </w:rPr>
        <w:t>dem0-restart.gsd</w:t>
      </w:r>
      <w:r w:rsidR="004B03B2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4B03B2" w:rsidRPr="009629DB">
        <w:rPr>
          <w:rFonts w:ascii="Arial" w:hAnsi="Arial" w:cs="Arial"/>
          <w:sz w:val="22"/>
          <w:szCs w:val="22"/>
          <w:lang w:val="en-US"/>
        </w:rPr>
        <w:t xml:space="preserve">file can be used to restart the </w:t>
      </w:r>
      <w:r w:rsidR="009653F0" w:rsidRPr="009629DB">
        <w:rPr>
          <w:rFonts w:ascii="Arial" w:hAnsi="Arial" w:cs="Arial"/>
          <w:sz w:val="22"/>
          <w:szCs w:val="22"/>
          <w:lang w:val="en-US"/>
        </w:rPr>
        <w:t>simulation from the last timestep, if required.</w:t>
      </w:r>
    </w:p>
    <w:p w14:paraId="1BD25AD3" w14:textId="77777777" w:rsidR="00221D9C" w:rsidRDefault="00221D9C" w:rsidP="009629DB">
      <w:pPr>
        <w:ind w:firstLine="720"/>
        <w:jc w:val="both"/>
        <w:rPr>
          <w:rFonts w:ascii="Helvetica Neue" w:hAnsi="Helvetica Neue" w:cs="Courier New"/>
          <w:sz w:val="22"/>
          <w:szCs w:val="22"/>
          <w:lang w:val="en-US"/>
        </w:rPr>
      </w:pPr>
    </w:p>
    <w:p w14:paraId="5A81C5AF" w14:textId="3E35AE10" w:rsidR="00221D9C" w:rsidRDefault="00221D9C" w:rsidP="009629DB">
      <w:pPr>
        <w:jc w:val="both"/>
        <w:rPr>
          <w:rFonts w:ascii="Helvetica Neue" w:hAnsi="Helvetica Neue"/>
          <w:sz w:val="22"/>
          <w:szCs w:val="22"/>
          <w:lang w:val="en-US"/>
        </w:rPr>
      </w:pPr>
      <w:r>
        <w:rPr>
          <w:rFonts w:ascii="Helvetica Neue" w:hAnsi="Helvetica Neue" w:cs="Courier New"/>
          <w:sz w:val="22"/>
          <w:szCs w:val="22"/>
          <w:lang w:val="en-US"/>
        </w:rPr>
        <w:tab/>
      </w:r>
      <w:r w:rsidRPr="009629DB">
        <w:rPr>
          <w:rFonts w:ascii="Arial" w:hAnsi="Arial" w:cs="Arial"/>
          <w:sz w:val="22"/>
          <w:szCs w:val="22"/>
          <w:lang w:val="en-US"/>
        </w:rPr>
        <w:t>The output file can be read using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BD0C93">
        <w:rPr>
          <w:rFonts w:ascii="Courier New" w:hAnsi="Courier New" w:cs="Courier New"/>
          <w:sz w:val="22"/>
          <w:szCs w:val="22"/>
          <w:lang w:val="en-US"/>
        </w:rPr>
        <w:t>gsd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9629DB">
        <w:rPr>
          <w:rFonts w:ascii="Arial" w:hAnsi="Arial" w:cs="Arial"/>
          <w:sz w:val="22"/>
          <w:szCs w:val="22"/>
          <w:lang w:val="en-US"/>
        </w:rPr>
        <w:t xml:space="preserve">python package and then analyzed using any standard python scientific or numeric packages. </w:t>
      </w:r>
      <w:r w:rsidR="00164741" w:rsidRPr="009629DB">
        <w:rPr>
          <w:rFonts w:ascii="Arial" w:hAnsi="Arial" w:cs="Arial"/>
          <w:sz w:val="22"/>
          <w:szCs w:val="22"/>
          <w:lang w:val="en-US"/>
        </w:rPr>
        <w:t>For more details on the system snapshot information written by HOOMD-Blue into a</w:t>
      </w:r>
      <w:r w:rsidR="00164741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164741" w:rsidRPr="00164741">
        <w:rPr>
          <w:rFonts w:ascii="Courier New" w:hAnsi="Courier New" w:cs="Courier New"/>
          <w:sz w:val="22"/>
          <w:szCs w:val="22"/>
          <w:lang w:val="en-US"/>
        </w:rPr>
        <w:t>gsd</w:t>
      </w:r>
      <w:r w:rsidR="00164741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164741" w:rsidRPr="009629DB">
        <w:rPr>
          <w:rFonts w:ascii="Arial" w:hAnsi="Arial" w:cs="Arial"/>
          <w:sz w:val="22"/>
          <w:szCs w:val="22"/>
          <w:lang w:val="en-US"/>
        </w:rPr>
        <w:t>file, please refer to the</w:t>
      </w:r>
      <w:r w:rsidR="00164741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164741" w:rsidRPr="00164741">
        <w:rPr>
          <w:rFonts w:ascii="Courier New" w:hAnsi="Courier New" w:cs="Courier New"/>
          <w:sz w:val="22"/>
          <w:szCs w:val="22"/>
          <w:lang w:val="en-US"/>
        </w:rPr>
        <w:t>gsd.hoomd</w:t>
      </w:r>
      <w:r w:rsidR="00164741"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="00164741" w:rsidRPr="009629DB">
        <w:rPr>
          <w:rFonts w:ascii="Arial" w:hAnsi="Arial" w:cs="Arial"/>
          <w:sz w:val="22"/>
          <w:szCs w:val="22"/>
          <w:lang w:val="en-US"/>
        </w:rPr>
        <w:t xml:space="preserve">documentation </w:t>
      </w:r>
      <w:hyperlink r:id="rId6" w:history="1">
        <w:r w:rsidR="00164741" w:rsidRPr="009629DB">
          <w:rPr>
            <w:rStyle w:val="Collegamentoipertestuale"/>
            <w:rFonts w:ascii="Arial" w:hAnsi="Arial" w:cs="Arial"/>
            <w:sz w:val="22"/>
            <w:szCs w:val="22"/>
            <w:lang w:val="en-US"/>
          </w:rPr>
          <w:t>https://gsd.readthedocs.io/en/v3.2.1/python-module-gsd.hoomd.html</w:t>
        </w:r>
      </w:hyperlink>
      <w:r w:rsidR="00164741" w:rsidRPr="009629DB">
        <w:rPr>
          <w:rFonts w:ascii="Arial" w:hAnsi="Arial" w:cs="Arial"/>
          <w:sz w:val="22"/>
          <w:szCs w:val="22"/>
          <w:lang w:val="en-US"/>
        </w:rPr>
        <w:t xml:space="preserve">. </w:t>
      </w:r>
      <w:r w:rsidRPr="009629DB">
        <w:rPr>
          <w:rFonts w:ascii="Arial" w:hAnsi="Arial" w:cs="Arial"/>
          <w:sz w:val="22"/>
          <w:szCs w:val="22"/>
          <w:lang w:val="en-US"/>
        </w:rPr>
        <w:t xml:space="preserve">As an </w:t>
      </w:r>
      <w:r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example</w:t>
      </w:r>
      <w:r w:rsidR="00441A80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3459C3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the Demo folder</w:t>
      </w:r>
      <w:r w:rsidRPr="009629DB">
        <w:rPr>
          <w:rFonts w:ascii="Arial" w:hAnsi="Arial" w:cs="Arial"/>
          <w:sz w:val="22"/>
          <w:szCs w:val="22"/>
          <w:lang w:val="en-US"/>
        </w:rPr>
        <w:t xml:space="preserve"> we provide the</w:t>
      </w:r>
      <w:r>
        <w:rPr>
          <w:rFonts w:ascii="Helvetica Neue" w:hAnsi="Helvetica Neue" w:cs="Courier New"/>
          <w:sz w:val="22"/>
          <w:szCs w:val="22"/>
          <w:lang w:val="en-US"/>
        </w:rPr>
        <w:t xml:space="preserve"> </w:t>
      </w:r>
      <w:r w:rsidRPr="003459C3">
        <w:rPr>
          <w:rStyle w:val="CodiceHTML"/>
          <w:rFonts w:eastAsiaTheme="minorHAnsi"/>
          <w:sz w:val="22"/>
          <w:szCs w:val="22"/>
          <w:lang w:val="en-US"/>
        </w:rPr>
        <w:t>cont-dist-map-sbs-le.py</w:t>
      </w:r>
      <w:r w:rsidRPr="003459C3">
        <w:rPr>
          <w:rFonts w:ascii="Helvetica Neue" w:hAnsi="Helvetica Neue"/>
          <w:sz w:val="22"/>
          <w:szCs w:val="22"/>
          <w:lang w:val="en-US"/>
        </w:rPr>
        <w:t xml:space="preserve"> </w:t>
      </w:r>
      <w:r w:rsidR="00441A80" w:rsidRPr="00201944">
        <w:rPr>
          <w:rFonts w:ascii="Helvetica Neue" w:hAnsi="Helvetica Neue"/>
          <w:color w:val="000000" w:themeColor="text1"/>
          <w:sz w:val="22"/>
          <w:szCs w:val="22"/>
          <w:lang w:val="en-US"/>
        </w:rPr>
        <w:t>script</w:t>
      </w:r>
      <w:r w:rsidR="00EE7847" w:rsidRPr="009629DB">
        <w:rPr>
          <w:rFonts w:ascii="Arial" w:hAnsi="Arial" w:cs="Arial"/>
          <w:sz w:val="22"/>
          <w:szCs w:val="22"/>
          <w:lang w:val="en-US"/>
        </w:rPr>
        <w:t>. To run the script, use the command</w:t>
      </w:r>
      <w:r w:rsidR="00EE7847">
        <w:rPr>
          <w:rFonts w:ascii="Helvetica Neue" w:hAnsi="Helvetica Neue"/>
          <w:sz w:val="22"/>
          <w:szCs w:val="22"/>
          <w:lang w:val="en-US"/>
        </w:rPr>
        <w:t>:</w:t>
      </w:r>
    </w:p>
    <w:p w14:paraId="4C129819" w14:textId="0061E634" w:rsidR="00EE7847" w:rsidRDefault="00EE7847" w:rsidP="009629DB">
      <w:pPr>
        <w:jc w:val="both"/>
        <w:rPr>
          <w:rFonts w:ascii="Helvetica Neue" w:hAnsi="Helvetica Neue"/>
          <w:sz w:val="22"/>
          <w:szCs w:val="22"/>
          <w:lang w:val="en-US"/>
        </w:rPr>
      </w:pPr>
      <w:r>
        <w:rPr>
          <w:rFonts w:ascii="Helvetica Neue" w:hAnsi="Helvetica Neue"/>
          <w:sz w:val="22"/>
          <w:szCs w:val="22"/>
          <w:lang w:val="en-US"/>
        </w:rPr>
        <w:tab/>
      </w:r>
    </w:p>
    <w:p w14:paraId="2C114B1F" w14:textId="32336316" w:rsidR="00EE7847" w:rsidRPr="003459C3" w:rsidRDefault="00EE7847" w:rsidP="009629DB">
      <w:pPr>
        <w:pStyle w:val="PreformattatoHTML"/>
        <w:jc w:val="both"/>
        <w:rPr>
          <w:sz w:val="22"/>
          <w:szCs w:val="22"/>
          <w:lang w:val="en-US"/>
        </w:rPr>
      </w:pPr>
      <w:r>
        <w:rPr>
          <w:rFonts w:ascii="Helvetica Neue" w:hAnsi="Helvetica Neue"/>
          <w:sz w:val="22"/>
          <w:szCs w:val="22"/>
          <w:lang w:val="en-US"/>
        </w:rPr>
        <w:tab/>
      </w:r>
      <w:r w:rsidRPr="003459C3">
        <w:rPr>
          <w:sz w:val="22"/>
          <w:szCs w:val="22"/>
          <w:lang w:val="en-US"/>
        </w:rPr>
        <w:t xml:space="preserve">python3 cont-dist-map-sbs-le.py -i </w:t>
      </w:r>
      <w:r w:rsidRPr="00BD0C93">
        <w:rPr>
          <w:sz w:val="22"/>
          <w:szCs w:val="22"/>
          <w:lang w:val="en-US"/>
        </w:rPr>
        <w:t>demo0</w:t>
      </w:r>
      <w:r w:rsidRPr="003459C3">
        <w:rPr>
          <w:sz w:val="22"/>
          <w:szCs w:val="22"/>
          <w:lang w:val="en-US"/>
        </w:rPr>
        <w:t xml:space="preserve">-dump.gsd -o heatmap --particles $P --t1 0.7 --t2 1.0 --step 0.003 --contact-thr </w:t>
      </w:r>
      <w:r w:rsidR="00DF46B2">
        <w:rPr>
          <w:sz w:val="22"/>
          <w:szCs w:val="22"/>
          <w:lang w:val="en-US"/>
        </w:rPr>
        <w:t>3</w:t>
      </w:r>
      <w:r w:rsidRPr="003459C3">
        <w:rPr>
          <w:sz w:val="22"/>
          <w:szCs w:val="22"/>
          <w:lang w:val="en-US"/>
        </w:rPr>
        <w:t>.0 --dist TRUE</w:t>
      </w:r>
    </w:p>
    <w:p w14:paraId="6F1D14FB" w14:textId="77777777" w:rsidR="00EE7847" w:rsidRDefault="00EE7847" w:rsidP="009629DB">
      <w:pPr>
        <w:pStyle w:val="PreformattatoHTML"/>
        <w:jc w:val="both"/>
        <w:rPr>
          <w:rFonts w:ascii="Helvetica Neue" w:hAnsi="Helvetica Neue"/>
          <w:sz w:val="22"/>
          <w:szCs w:val="22"/>
          <w:lang w:val="en-US"/>
        </w:rPr>
      </w:pPr>
    </w:p>
    <w:p w14:paraId="17A9423A" w14:textId="4FE9E311" w:rsidR="00170ECA" w:rsidRPr="00201944" w:rsidRDefault="00BD0C93" w:rsidP="009629DB">
      <w:pPr>
        <w:pStyle w:val="PreformattatoHTML"/>
        <w:jc w:val="both"/>
        <w:rPr>
          <w:rFonts w:ascii="Arial" w:hAnsi="Arial" w:cs="Arial"/>
          <w:sz w:val="22"/>
          <w:szCs w:val="22"/>
          <w:lang w:val="en-US"/>
        </w:rPr>
      </w:pPr>
      <w:r w:rsidRPr="003459C3">
        <w:rPr>
          <w:sz w:val="22"/>
          <w:szCs w:val="22"/>
          <w:lang w:val="en-US"/>
        </w:rPr>
        <w:t>$P</w:t>
      </w:r>
      <w:r>
        <w:rPr>
          <w:rFonts w:ascii="Helvetica Neue" w:hAnsi="Helvetica Neue"/>
          <w:sz w:val="22"/>
          <w:szCs w:val="22"/>
          <w:lang w:val="en-US"/>
        </w:rPr>
        <w:t xml:space="preserve"> </w:t>
      </w:r>
      <w:r w:rsidR="00354A6A" w:rsidRPr="009629DB">
        <w:rPr>
          <w:rFonts w:ascii="Arial" w:hAnsi="Arial" w:cs="Arial"/>
          <w:sz w:val="22"/>
          <w:szCs w:val="22"/>
          <w:lang w:val="en-US"/>
        </w:rPr>
        <w:t>specif</w:t>
      </w:r>
      <w:r w:rsidR="00327B9F">
        <w:rPr>
          <w:rFonts w:ascii="Arial" w:hAnsi="Arial" w:cs="Arial"/>
          <w:sz w:val="22"/>
          <w:szCs w:val="22"/>
          <w:lang w:val="en-US"/>
        </w:rPr>
        <w:t>ies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the total length of the model polymer (for</w:t>
      </w:r>
      <w:r w:rsidR="00201944">
        <w:rPr>
          <w:rFonts w:ascii="Arial" w:hAnsi="Arial" w:cs="Arial"/>
          <w:sz w:val="22"/>
          <w:szCs w:val="22"/>
          <w:lang w:val="en-US"/>
        </w:rPr>
        <w:t xml:space="preserve"> example, in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DDX58</w:t>
      </w:r>
      <w:r w:rsidR="00201944">
        <w:rPr>
          <w:rFonts w:ascii="Arial" w:hAnsi="Arial" w:cs="Arial"/>
          <w:sz w:val="22"/>
          <w:szCs w:val="22"/>
          <w:lang w:val="en-US"/>
        </w:rPr>
        <w:t xml:space="preserve"> locus model</w:t>
      </w:r>
      <w:r>
        <w:rPr>
          <w:rFonts w:ascii="Helvetica Neue" w:hAnsi="Helvetica Neue"/>
          <w:sz w:val="22"/>
          <w:szCs w:val="22"/>
          <w:lang w:val="en-US"/>
        </w:rPr>
        <w:t xml:space="preserve"> </w:t>
      </w:r>
      <w:r w:rsidRPr="003459C3">
        <w:rPr>
          <w:sz w:val="22"/>
          <w:szCs w:val="22"/>
          <w:lang w:val="en-US"/>
        </w:rPr>
        <w:t>$P</w:t>
      </w:r>
      <w:r w:rsidR="00354A6A">
        <w:rPr>
          <w:rFonts w:ascii="Helvetica Neue" w:hAnsi="Helvetica Neue"/>
          <w:sz w:val="22"/>
          <w:szCs w:val="22"/>
          <w:lang w:val="en-US"/>
        </w:rPr>
        <w:t xml:space="preserve"> =</w:t>
      </w:r>
      <w:r w:rsidR="005D278E">
        <w:rPr>
          <w:rFonts w:ascii="Helvetica Neue" w:hAnsi="Helvetica Neue"/>
          <w:sz w:val="22"/>
          <w:szCs w:val="22"/>
          <w:lang w:val="en-US"/>
        </w:rPr>
        <w:t xml:space="preserve"> 900</w:t>
      </w:r>
      <w:r w:rsidR="00354A6A">
        <w:rPr>
          <w:rFonts w:ascii="Helvetica Neue" w:hAnsi="Helvetica Neue"/>
          <w:sz w:val="22"/>
          <w:szCs w:val="22"/>
          <w:lang w:val="en-US"/>
        </w:rPr>
        <w:t xml:space="preserve">). 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The output </w:t>
      </w:r>
      <w:r w:rsidR="003A79BE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is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the contact map of the simulated </w:t>
      </w:r>
      <w:r w:rsidR="00354A6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polymer</w:t>
      </w:r>
      <w:r w:rsidR="003A79BE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matrix format</w:t>
      </w:r>
      <w:r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354A6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A79BE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averaged over </w:t>
      </w:r>
      <w:r w:rsidR="00170ECA" w:rsidRPr="009629DB">
        <w:rPr>
          <w:rFonts w:ascii="Arial" w:hAnsi="Arial" w:cs="Arial"/>
          <w:sz w:val="22"/>
          <w:szCs w:val="22"/>
          <w:lang w:val="en-US"/>
        </w:rPr>
        <w:t>the sampled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system snapshots from 0.7</w:t>
      </w:r>
      <w:r w:rsidRPr="009629DB">
        <w:rPr>
          <w:rFonts w:ascii="Arial" w:hAnsi="Arial" w:cs="Arial"/>
          <w:sz w:val="22"/>
          <w:szCs w:val="22"/>
          <w:vertAlign w:val="superscript"/>
          <w:lang w:val="en-US"/>
        </w:rPr>
        <w:t>th</w:t>
      </w:r>
      <w:r w:rsidRPr="009629DB">
        <w:rPr>
          <w:rFonts w:ascii="Arial" w:hAnsi="Arial" w:cs="Arial"/>
          <w:sz w:val="22"/>
          <w:szCs w:val="22"/>
          <w:lang w:val="en-US"/>
        </w:rPr>
        <w:t xml:space="preserve"> fraction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of the total timestep</w:t>
      </w:r>
      <w:r w:rsidR="00170ECA" w:rsidRPr="009629DB">
        <w:rPr>
          <w:rFonts w:ascii="Arial" w:hAnsi="Arial" w:cs="Arial"/>
          <w:sz w:val="22"/>
          <w:szCs w:val="22"/>
          <w:lang w:val="en-US"/>
        </w:rPr>
        <w:t>s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till </w:t>
      </w:r>
      <w:r w:rsidR="00354A6A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>the end</w:t>
      </w:r>
      <w:r w:rsidR="002C67A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of the simulation</w:t>
      </w:r>
      <w:r w:rsidR="004503D6" w:rsidRPr="0020194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with </w:t>
      </w:r>
      <w:r w:rsidR="004503D6" w:rsidRPr="009629DB">
        <w:rPr>
          <w:rFonts w:ascii="Arial" w:hAnsi="Arial" w:cs="Arial"/>
          <w:sz w:val="22"/>
          <w:szCs w:val="22"/>
          <w:lang w:val="en-US"/>
        </w:rPr>
        <w:t xml:space="preserve">a contact threshold of </w:t>
      </w:r>
      <w:r w:rsidR="004503D6" w:rsidRPr="00DF46B2">
        <w:rPr>
          <w:rFonts w:ascii="Arial" w:hAnsi="Arial" w:cs="Arial"/>
          <w:strike/>
          <w:sz w:val="22"/>
          <w:szCs w:val="22"/>
          <w:lang w:val="en-US"/>
        </w:rPr>
        <w:t>5</w:t>
      </w:r>
      <w:r w:rsidR="00DF46B2">
        <w:rPr>
          <w:rFonts w:ascii="Arial" w:hAnsi="Arial" w:cs="Arial"/>
          <w:sz w:val="22"/>
          <w:szCs w:val="22"/>
          <w:lang w:val="en-US"/>
        </w:rPr>
        <w:t>3</w:t>
      </w:r>
      <w:r w:rsidR="004503D6" w:rsidRPr="009629DB">
        <w:rPr>
          <w:rFonts w:ascii="Arial" w:hAnsi="Arial" w:cs="Arial"/>
          <w:sz w:val="22"/>
          <w:szCs w:val="22"/>
          <w:lang w:val="en-US"/>
        </w:rPr>
        <w:t>σ (σ being the MD unit length)</w:t>
      </w:r>
      <w:r w:rsidR="00354A6A" w:rsidRPr="009629DB">
        <w:rPr>
          <w:rFonts w:ascii="Arial" w:hAnsi="Arial" w:cs="Arial"/>
          <w:sz w:val="22"/>
          <w:szCs w:val="22"/>
          <w:lang w:val="en-US"/>
        </w:rPr>
        <w:t>. If the flag</w:t>
      </w:r>
      <w:r w:rsidR="00354A6A">
        <w:rPr>
          <w:rFonts w:ascii="Helvetica Neue" w:hAnsi="Helvetica Neue"/>
          <w:sz w:val="22"/>
          <w:szCs w:val="22"/>
          <w:lang w:val="en-US"/>
        </w:rPr>
        <w:t xml:space="preserve"> </w:t>
      </w:r>
      <w:r w:rsidRPr="003459C3">
        <w:rPr>
          <w:sz w:val="22"/>
          <w:szCs w:val="22"/>
          <w:lang w:val="en-US"/>
        </w:rPr>
        <w:t>--dist</w:t>
      </w:r>
      <w:r w:rsidR="00354A6A">
        <w:rPr>
          <w:rFonts w:ascii="Helvetica Neue" w:hAnsi="Helvetica Neue"/>
          <w:sz w:val="22"/>
          <w:szCs w:val="22"/>
          <w:lang w:val="en-US"/>
        </w:rPr>
        <w:t xml:space="preserve"> 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has been </w:t>
      </w:r>
      <w:r w:rsidRPr="009629DB">
        <w:rPr>
          <w:rFonts w:ascii="Arial" w:hAnsi="Arial" w:cs="Arial"/>
          <w:sz w:val="22"/>
          <w:szCs w:val="22"/>
          <w:lang w:val="en-US"/>
        </w:rPr>
        <w:t>set to</w:t>
      </w:r>
      <w:r>
        <w:rPr>
          <w:rFonts w:ascii="Helvetica Neue" w:hAnsi="Helvetica Neue"/>
          <w:sz w:val="22"/>
          <w:szCs w:val="22"/>
          <w:lang w:val="en-US"/>
        </w:rPr>
        <w:t xml:space="preserve"> </w:t>
      </w:r>
      <w:r w:rsidRPr="003459C3">
        <w:rPr>
          <w:rFonts w:ascii="Arial" w:hAnsi="Arial" w:cs="Arial"/>
          <w:sz w:val="22"/>
          <w:szCs w:val="22"/>
          <w:lang w:val="en-US"/>
        </w:rPr>
        <w:t>TRUE</w:t>
      </w:r>
      <w:r w:rsidR="00354A6A" w:rsidRPr="009629DB">
        <w:rPr>
          <w:rFonts w:ascii="Arial" w:hAnsi="Arial" w:cs="Arial"/>
          <w:sz w:val="22"/>
          <w:szCs w:val="22"/>
          <w:lang w:val="en-US"/>
        </w:rPr>
        <w:t xml:space="preserve"> then </w:t>
      </w:r>
      <w:r w:rsidRPr="009629DB">
        <w:rPr>
          <w:rFonts w:ascii="Arial" w:hAnsi="Arial" w:cs="Arial"/>
          <w:sz w:val="22"/>
          <w:szCs w:val="22"/>
          <w:lang w:val="en-US"/>
        </w:rPr>
        <w:t>the corresponding median distance map would also be produced.</w:t>
      </w:r>
    </w:p>
    <w:sectPr w:rsidR="00170ECA" w:rsidRPr="00201944" w:rsidSect="00C17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7B"/>
    <w:rsid w:val="000C2CE7"/>
    <w:rsid w:val="000C340F"/>
    <w:rsid w:val="00141F24"/>
    <w:rsid w:val="00164741"/>
    <w:rsid w:val="00167B4C"/>
    <w:rsid w:val="00170ECA"/>
    <w:rsid w:val="001F65A6"/>
    <w:rsid w:val="00201944"/>
    <w:rsid w:val="00221D9C"/>
    <w:rsid w:val="002C67A6"/>
    <w:rsid w:val="002D22F9"/>
    <w:rsid w:val="00327B9F"/>
    <w:rsid w:val="003319DA"/>
    <w:rsid w:val="003459C3"/>
    <w:rsid w:val="00354A6A"/>
    <w:rsid w:val="00375259"/>
    <w:rsid w:val="00382708"/>
    <w:rsid w:val="003A629A"/>
    <w:rsid w:val="003A79BE"/>
    <w:rsid w:val="003B2C14"/>
    <w:rsid w:val="00441A80"/>
    <w:rsid w:val="004503D6"/>
    <w:rsid w:val="0048480B"/>
    <w:rsid w:val="004B03B2"/>
    <w:rsid w:val="004C0142"/>
    <w:rsid w:val="005075D4"/>
    <w:rsid w:val="00517490"/>
    <w:rsid w:val="0055635F"/>
    <w:rsid w:val="005622F6"/>
    <w:rsid w:val="005A0759"/>
    <w:rsid w:val="005D278E"/>
    <w:rsid w:val="0068405E"/>
    <w:rsid w:val="00710DD3"/>
    <w:rsid w:val="007830AA"/>
    <w:rsid w:val="007962FA"/>
    <w:rsid w:val="007D3556"/>
    <w:rsid w:val="008141AD"/>
    <w:rsid w:val="008D4BD0"/>
    <w:rsid w:val="00910D90"/>
    <w:rsid w:val="009629DB"/>
    <w:rsid w:val="009653F0"/>
    <w:rsid w:val="00AD3A46"/>
    <w:rsid w:val="00BD0C93"/>
    <w:rsid w:val="00BD77F1"/>
    <w:rsid w:val="00C17C47"/>
    <w:rsid w:val="00C544AC"/>
    <w:rsid w:val="00DF46B2"/>
    <w:rsid w:val="00EE7847"/>
    <w:rsid w:val="00F06F7B"/>
    <w:rsid w:val="00FE4A46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304A"/>
  <w15:chartTrackingRefBased/>
  <w15:docId w15:val="{305EEDEC-2BE1-B54B-8222-17256563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ml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6F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F7B"/>
    <w:rPr>
      <w:color w:val="605E5C"/>
      <w:shd w:val="clear" w:color="auto" w:fill="E1DFDD"/>
    </w:rPr>
  </w:style>
  <w:style w:type="character" w:styleId="CodiceHTML">
    <w:name w:val="HTML Code"/>
    <w:basedOn w:val="Carpredefinitoparagrafo"/>
    <w:uiPriority w:val="99"/>
    <w:semiHidden/>
    <w:unhideWhenUsed/>
    <w:rsid w:val="00710DD3"/>
    <w:rPr>
      <w:rFonts w:ascii="Courier New" w:eastAsia="Times New Roman" w:hAnsi="Courier New" w:cs="Courier New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EE78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EE7847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62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sd.readthedocs.io/en/v3.2.1/python-module-gsd.hoomd.html" TargetMode="External"/><Relationship Id="rId5" Type="http://schemas.openxmlformats.org/officeDocument/2006/relationships/hyperlink" Target="https://github.com/ehsanirani/PhaseSeparation-LoopExtrusion-MD" TargetMode="External"/><Relationship Id="rId4" Type="http://schemas.openxmlformats.org/officeDocument/2006/relationships/hyperlink" Target="https://glotzerlab.engin.umich.edu/hoomd-blu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Abraham</dc:creator>
  <cp:keywords/>
  <dc:description/>
  <cp:lastModifiedBy>ANDREA MARIA CHIARIELLO</cp:lastModifiedBy>
  <cp:revision>47</cp:revision>
  <dcterms:created xsi:type="dcterms:W3CDTF">2024-01-30T12:18:00Z</dcterms:created>
  <dcterms:modified xsi:type="dcterms:W3CDTF">2024-02-06T21:45:00Z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2024-02-05T10:30:38Z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aa4e21a4-cd2d-45fb-a361-a0b0e8634262</vt:lpwstr>
  </property>
  <property fmtid="{D5CDD505-2E9C-101B-9397-08002B2CF9AE}" pid="8" name="MSIP_Label_2ad0b24d-6422-44b0-b3de-abb3a9e8c81a_ContentBits">
    <vt:lpwstr>0</vt:lpwstr>
  </property>
</Properties>
</file>